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E8" w:rsidRDefault="001F78F9" w:rsidP="00F05CE8">
      <w:pPr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Anexo:</w:t>
      </w:r>
    </w:p>
    <w:p w:rsidR="001F78F9" w:rsidRDefault="001F78F9" w:rsidP="00F05CE8">
      <w:pPr>
        <w:jc w:val="both"/>
        <w:rPr>
          <w:rFonts w:ascii="Times New Roman" w:eastAsia="SimSun" w:hAnsi="Times New Roman"/>
          <w:sz w:val="28"/>
          <w:szCs w:val="28"/>
        </w:rPr>
      </w:pPr>
    </w:p>
    <w:p w:rsidR="001F78F9" w:rsidRDefault="00A41EA6" w:rsidP="001F78F9">
      <w:pPr>
        <w:jc w:val="center"/>
        <w:rPr>
          <w:rFonts w:ascii="Times New Roman" w:eastAsia="SimSun" w:hAnsi="Times New Roman"/>
          <w:sz w:val="28"/>
          <w:szCs w:val="28"/>
        </w:rPr>
      </w:pPr>
      <w:r w:rsidRPr="00091C0F">
        <w:rPr>
          <w:rFonts w:ascii="Times New Roman" w:eastAsia="SimSun" w:hAnsi="Times New Roman"/>
          <w:sz w:val="28"/>
          <w:szCs w:val="28"/>
        </w:rPr>
        <w:t>Modalidades</w:t>
      </w:r>
      <w:r>
        <w:rPr>
          <w:rFonts w:ascii="Times New Roman" w:eastAsia="SimSun" w:hAnsi="Times New Roman"/>
          <w:sz w:val="28"/>
          <w:szCs w:val="28"/>
        </w:rPr>
        <w:t xml:space="preserve"> dos s</w:t>
      </w:r>
      <w:r w:rsidR="001F78F9" w:rsidRPr="001F78F9">
        <w:rPr>
          <w:rFonts w:ascii="Times New Roman" w:eastAsia="SimSun" w:hAnsi="Times New Roman"/>
          <w:sz w:val="28"/>
          <w:szCs w:val="28"/>
        </w:rPr>
        <w:t xml:space="preserve">erviços com balcões de atendimento </w:t>
      </w:r>
      <w:r>
        <w:rPr>
          <w:rFonts w:ascii="Times New Roman" w:eastAsia="SimSun" w:hAnsi="Times New Roman"/>
          <w:sz w:val="28"/>
          <w:szCs w:val="28"/>
        </w:rPr>
        <w:t>que aceitam “Minhas fotografias”</w:t>
      </w:r>
    </w:p>
    <w:p w:rsidR="001F78F9" w:rsidRDefault="001F78F9" w:rsidP="001F78F9">
      <w:pPr>
        <w:jc w:val="center"/>
        <w:rPr>
          <w:rFonts w:ascii="Times New Roman" w:eastAsia="SimSu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4151"/>
      </w:tblGrid>
      <w:tr w:rsidR="001F78F9" w:rsidTr="001F78F9">
        <w:trPr>
          <w:jc w:val="center"/>
        </w:trPr>
        <w:tc>
          <w:tcPr>
            <w:tcW w:w="4151" w:type="dxa"/>
            <w:shd w:val="clear" w:color="auto" w:fill="D0CECE" w:themeFill="background2" w:themeFillShade="E6"/>
          </w:tcPr>
          <w:p w:rsidR="001F78F9" w:rsidRPr="001F78F9" w:rsidRDefault="001F78F9" w:rsidP="001F78F9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Serviço</w:t>
            </w:r>
            <w:r w:rsidR="00E238C0">
              <w:rPr>
                <w:rFonts w:ascii="Times New Roman" w:eastAsia="SimSun" w:hAnsi="Times New Roman"/>
                <w:sz w:val="28"/>
                <w:szCs w:val="28"/>
              </w:rPr>
              <w:t xml:space="preserve"> Público</w:t>
            </w:r>
          </w:p>
        </w:tc>
        <w:tc>
          <w:tcPr>
            <w:tcW w:w="4151" w:type="dxa"/>
            <w:shd w:val="clear" w:color="auto" w:fill="D0CECE" w:themeFill="background2" w:themeFillShade="E6"/>
          </w:tcPr>
          <w:p w:rsidR="001F78F9" w:rsidRPr="001F78F9" w:rsidRDefault="002C4934" w:rsidP="001F78F9">
            <w:pPr>
              <w:jc w:val="center"/>
              <w:rPr>
                <w:rFonts w:ascii="Times New Roman" w:eastAsia="SimSun" w:hAnsi="Times New Roman"/>
                <w:sz w:val="28"/>
                <w:szCs w:val="28"/>
                <w:shd w:val="pct15" w:color="auto" w:fill="FFFFFF"/>
              </w:rPr>
            </w:pPr>
            <w:r w:rsidRPr="00091C0F">
              <w:rPr>
                <w:rFonts w:ascii="Times New Roman" w:eastAsia="SimSun" w:hAnsi="Times New Roman"/>
                <w:sz w:val="28"/>
                <w:szCs w:val="28"/>
                <w:shd w:val="pct15" w:color="auto" w:fill="FFFFFF"/>
              </w:rPr>
              <w:t>Modalidades de</w:t>
            </w:r>
            <w:r w:rsidR="00A41EA6" w:rsidRPr="00091C0F">
              <w:rPr>
                <w:rFonts w:ascii="Times New Roman" w:eastAsia="SimSun" w:hAnsi="Times New Roman"/>
                <w:sz w:val="28"/>
                <w:szCs w:val="28"/>
                <w:shd w:val="pct15" w:color="auto" w:fill="FFFFFF"/>
              </w:rPr>
              <w:t xml:space="preserve"> </w:t>
            </w:r>
            <w:r w:rsidR="00A41EA6" w:rsidRPr="00091C0F">
              <w:rPr>
                <w:rFonts w:ascii="Times New Roman" w:eastAsia="SimSun" w:hAnsi="Times New Roman"/>
                <w:sz w:val="28"/>
                <w:szCs w:val="28"/>
              </w:rPr>
              <w:t>serviços</w:t>
            </w:r>
          </w:p>
        </w:tc>
      </w:tr>
      <w:tr w:rsidR="001F78F9" w:rsidTr="001F78F9">
        <w:trPr>
          <w:trHeight w:val="180"/>
          <w:jc w:val="center"/>
        </w:trPr>
        <w:tc>
          <w:tcPr>
            <w:tcW w:w="4151" w:type="dxa"/>
            <w:vMerge w:val="restart"/>
          </w:tcPr>
          <w:p w:rsidR="001F78F9" w:rsidRDefault="001F78F9" w:rsidP="001F78F9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Direcção dos Serviços de Identificação</w:t>
            </w: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Bilhete de Identidade de Residente da RAEM</w:t>
            </w:r>
          </w:p>
        </w:tc>
      </w:tr>
      <w:tr w:rsidR="001F78F9" w:rsidTr="001F78F9">
        <w:trPr>
          <w:trHeight w:val="180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Passaporte da RAEM</w:t>
            </w:r>
          </w:p>
        </w:tc>
      </w:tr>
      <w:tr w:rsidR="001F78F9" w:rsidTr="001F78F9">
        <w:trPr>
          <w:trHeight w:val="180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Título de viagem da RAEM</w:t>
            </w:r>
          </w:p>
        </w:tc>
      </w:tr>
      <w:tr w:rsidR="001F78F9" w:rsidTr="001F78F9">
        <w:trPr>
          <w:trHeight w:val="180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Título de visita de residentes de Macau à RAEHK</w:t>
            </w:r>
          </w:p>
        </w:tc>
      </w:tr>
      <w:tr w:rsidR="001F78F9" w:rsidTr="001F78F9">
        <w:trPr>
          <w:trHeight w:val="90"/>
          <w:jc w:val="center"/>
        </w:trPr>
        <w:tc>
          <w:tcPr>
            <w:tcW w:w="4151" w:type="dxa"/>
            <w:vMerge w:val="restart"/>
          </w:tcPr>
          <w:p w:rsidR="001F78F9" w:rsidRDefault="001F78F9" w:rsidP="001F78F9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Fundo de Pensões</w:t>
            </w: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I</w:t>
            </w:r>
            <w:r w:rsidRPr="001F78F9">
              <w:rPr>
                <w:rFonts w:ascii="Times New Roman" w:eastAsia="SimSun" w:hAnsi="Times New Roman"/>
                <w:sz w:val="28"/>
                <w:szCs w:val="28"/>
              </w:rPr>
              <w:t>nscrição de adesão e reinscrição (tratamento do cartão de identificação de subscritor)</w:t>
            </w:r>
          </w:p>
        </w:tc>
      </w:tr>
      <w:tr w:rsidR="001F78F9" w:rsidTr="001F78F9">
        <w:trPr>
          <w:trHeight w:val="90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A41EA6" w:rsidP="00A41EA6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R</w:t>
            </w:r>
            <w:r w:rsidRPr="001F78F9">
              <w:rPr>
                <w:rFonts w:ascii="Times New Roman" w:eastAsia="SimSun" w:hAnsi="Times New Roman"/>
                <w:sz w:val="28"/>
                <w:szCs w:val="28"/>
              </w:rPr>
              <w:t>e-emissão</w:t>
            </w:r>
            <w:proofErr w:type="spellEnd"/>
            <w:r w:rsidRPr="001F78F9">
              <w:rPr>
                <w:rFonts w:ascii="Times New Roman" w:eastAsia="SimSun" w:hAnsi="Times New Roman"/>
                <w:sz w:val="28"/>
                <w:szCs w:val="28"/>
              </w:rPr>
              <w:t xml:space="preserve"> e </w:t>
            </w:r>
            <w:proofErr w:type="spellStart"/>
            <w:r w:rsidRPr="001F78F9">
              <w:rPr>
                <w:rFonts w:ascii="Times New Roman" w:eastAsia="SimSun" w:hAnsi="Times New Roman"/>
                <w:sz w:val="28"/>
                <w:szCs w:val="28"/>
              </w:rPr>
              <w:t>actualização</w:t>
            </w:r>
            <w:proofErr w:type="spellEnd"/>
            <w:r w:rsidRPr="001F78F9">
              <w:rPr>
                <w:rFonts w:ascii="Times New Roman" w:eastAsia="SimSun" w:hAnsi="Times New Roman"/>
                <w:sz w:val="28"/>
                <w:szCs w:val="28"/>
              </w:rPr>
              <w:t xml:space="preserve"> do cartão de identificação do subscritor </w:t>
            </w:r>
          </w:p>
        </w:tc>
      </w:tr>
      <w:tr w:rsidR="001F78F9" w:rsidTr="001F78F9">
        <w:trPr>
          <w:trHeight w:val="90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A41EA6" w:rsidP="00A41EA6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Primeiro pagamento da pensão de aposentação (tratamento do cartão de identificação de subscritor)</w:t>
            </w:r>
          </w:p>
        </w:tc>
      </w:tr>
      <w:tr w:rsidR="001F78F9" w:rsidTr="001F78F9">
        <w:trPr>
          <w:trHeight w:val="90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A41EA6" w:rsidP="001F78F9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Primeiro pagamento da pensão de sobrevivência (tratamento do cartão de identificação de subscritor)</w:t>
            </w:r>
          </w:p>
        </w:tc>
      </w:tr>
      <w:tr w:rsidR="001F78F9" w:rsidTr="001F78F9">
        <w:trPr>
          <w:trHeight w:val="70"/>
          <w:jc w:val="center"/>
        </w:trPr>
        <w:tc>
          <w:tcPr>
            <w:tcW w:w="4151" w:type="dxa"/>
            <w:vMerge w:val="restart"/>
          </w:tcPr>
          <w:p w:rsidR="001F78F9" w:rsidRDefault="001F78F9" w:rsidP="001F78F9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Instituto para os Assuntos Municipais</w:t>
            </w:r>
            <w:bookmarkStart w:id="0" w:name="_GoBack"/>
            <w:bookmarkEnd w:id="0"/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Arrendamento de bancas nos Mercados (Requerimento)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Licença para arrendamento de tendas ambulantes temporárias nos mercados (Renovação)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Emissão de licença de vendilhão (Confirmação)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Emissão de licença de vendilhão (Renovação)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Emissão de licença de vendilhão (Renovação de licença caducada)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694C5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Emissão de licença de vendilhão (2.</w:t>
            </w:r>
            <w:r w:rsidR="00694C58">
              <w:rPr>
                <w:rFonts w:ascii="Times New Roman" w:eastAsia="SimSun" w:hAnsi="Times New Roman"/>
                <w:sz w:val="28"/>
                <w:szCs w:val="28"/>
              </w:rPr>
              <w:t>ª</w:t>
            </w:r>
            <w:r w:rsidRPr="001F78F9">
              <w:rPr>
                <w:rFonts w:ascii="Times New Roman" w:eastAsia="SimSun" w:hAnsi="Times New Roman"/>
                <w:sz w:val="28"/>
                <w:szCs w:val="28"/>
              </w:rPr>
              <w:t xml:space="preserve"> via)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Outros pedidos de vendilhão (Alteração de informações referentes à licença de vendilhão - Transferência de titularidade)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Outros pedidos de vendilhão (Alteração de informações referentes à licença de vendilhão - Novo Ajudante)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Outros pedidos de vendilhão (Alteração de informações referentes à licença de vendilhão - Cancelamento da Licença de Ajudante)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1F78F9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F78F9">
              <w:rPr>
                <w:rFonts w:ascii="Times New Roman" w:eastAsia="SimSun" w:hAnsi="Times New Roman"/>
                <w:sz w:val="28"/>
                <w:szCs w:val="28"/>
              </w:rPr>
              <w:t>Outros pedidos de vendilhão (Alteração de informações referentes à licença de vendilhão - Mudança de Ramo de Actividade/Mudança de Local de Actividade/Venda Adicional de Produtos)</w:t>
            </w:r>
          </w:p>
        </w:tc>
      </w:tr>
      <w:tr w:rsidR="001F78F9" w:rsidTr="001F78F9">
        <w:trPr>
          <w:trHeight w:val="65"/>
          <w:jc w:val="center"/>
        </w:trPr>
        <w:tc>
          <w:tcPr>
            <w:tcW w:w="4151" w:type="dxa"/>
            <w:vMerge/>
          </w:tcPr>
          <w:p w:rsidR="001F78F9" w:rsidRPr="001F78F9" w:rsidRDefault="001F78F9" w:rsidP="001F78F9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78F9" w:rsidRPr="001F78F9" w:rsidRDefault="006803AB" w:rsidP="001F78F9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Pedido de emissão do cartão “Amigos do IAM”</w:t>
            </w:r>
            <w:r w:rsidR="001F78F9" w:rsidRPr="001F78F9">
              <w:rPr>
                <w:rFonts w:ascii="Times New Roman" w:eastAsia="SimSun" w:hAnsi="Times New Roman"/>
                <w:sz w:val="28"/>
                <w:szCs w:val="28"/>
              </w:rPr>
              <w:t xml:space="preserve"> (Primeiro pedido)</w:t>
            </w:r>
          </w:p>
        </w:tc>
      </w:tr>
    </w:tbl>
    <w:p w:rsidR="001F78F9" w:rsidRPr="00433043" w:rsidRDefault="001F78F9" w:rsidP="001F78F9">
      <w:pPr>
        <w:jc w:val="both"/>
        <w:rPr>
          <w:rFonts w:ascii="Times New Roman" w:eastAsia="SimSun" w:hAnsi="Times New Roman"/>
          <w:sz w:val="28"/>
          <w:szCs w:val="28"/>
        </w:rPr>
      </w:pPr>
    </w:p>
    <w:p w:rsidR="000F30C4" w:rsidRPr="00F05CE8" w:rsidRDefault="000F30C4" w:rsidP="00F05CE8"/>
    <w:sectPr w:rsidR="000F30C4" w:rsidRPr="00F05CE8" w:rsidSect="00DA2A2B">
      <w:headerReference w:type="default" r:id="rId7"/>
      <w:footerReference w:type="default" r:id="rId8"/>
      <w:pgSz w:w="11906" w:h="16838"/>
      <w:pgMar w:top="2552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5F" w:rsidRDefault="0003545F">
      <w:r>
        <w:separator/>
      </w:r>
    </w:p>
  </w:endnote>
  <w:endnote w:type="continuationSeparator" w:id="0">
    <w:p w:rsidR="0003545F" w:rsidRDefault="000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2B" w:rsidRPr="00DA2A2B" w:rsidRDefault="00DA2A2B" w:rsidP="00DA2A2B">
    <w:pPr>
      <w:framePr w:w="5421" w:hSpace="187" w:wrap="around" w:vAnchor="page" w:hAnchor="page" w:x="879" w:y="15826" w:anchorLock="1"/>
      <w:rPr>
        <w:sz w:val="14"/>
        <w:lang w:val="en-US"/>
      </w:rPr>
    </w:pPr>
  </w:p>
  <w:p w:rsidR="00DA2A2B" w:rsidRPr="000D7C14" w:rsidRDefault="00DA2A2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5F" w:rsidRDefault="0003545F">
      <w:r>
        <w:separator/>
      </w:r>
    </w:p>
  </w:footnote>
  <w:footnote w:type="continuationSeparator" w:id="0">
    <w:p w:rsidR="0003545F" w:rsidRDefault="0003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2B" w:rsidRDefault="00C75428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-246380</wp:posOffset>
              </wp:positionH>
              <wp:positionV relativeFrom="paragraph">
                <wp:posOffset>450215</wp:posOffset>
              </wp:positionV>
              <wp:extent cx="9144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2B" w:rsidRDefault="00DA2A2B" w:rsidP="000D7C14">
                          <w:pPr>
                            <w:spacing w:after="120"/>
                            <w:ind w:firstLine="1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19.4pt;margin-top:35.4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" filled="f" stroked="f">
              <v:textbox>
                <w:txbxContent>
                  <w:p w:rsidR="00DA2A2B" w:rsidRDefault="00DA2A2B" w:rsidP="000D7C14">
                    <w:pPr>
                      <w:spacing w:after="120"/>
                      <w:ind w:firstLine="1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42C"/>
    <w:multiLevelType w:val="hybridMultilevel"/>
    <w:tmpl w:val="543AA1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2770"/>
    <w:multiLevelType w:val="hybridMultilevel"/>
    <w:tmpl w:val="B016CF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768E"/>
    <w:multiLevelType w:val="hybridMultilevel"/>
    <w:tmpl w:val="47E21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D"/>
    <w:rsid w:val="0000490A"/>
    <w:rsid w:val="000154CD"/>
    <w:rsid w:val="00025F0A"/>
    <w:rsid w:val="0003545F"/>
    <w:rsid w:val="00062DA3"/>
    <w:rsid w:val="00072877"/>
    <w:rsid w:val="00091C0F"/>
    <w:rsid w:val="000D7C14"/>
    <w:rsid w:val="000F30C4"/>
    <w:rsid w:val="00125A48"/>
    <w:rsid w:val="00127061"/>
    <w:rsid w:val="00141CD5"/>
    <w:rsid w:val="001B404A"/>
    <w:rsid w:val="001C5241"/>
    <w:rsid w:val="001F78F9"/>
    <w:rsid w:val="00210CEE"/>
    <w:rsid w:val="002428CB"/>
    <w:rsid w:val="0024648A"/>
    <w:rsid w:val="002C2922"/>
    <w:rsid w:val="002C4934"/>
    <w:rsid w:val="002D3E5B"/>
    <w:rsid w:val="002F4068"/>
    <w:rsid w:val="00321A2B"/>
    <w:rsid w:val="0035521F"/>
    <w:rsid w:val="00385E5C"/>
    <w:rsid w:val="003D0F1A"/>
    <w:rsid w:val="003D2184"/>
    <w:rsid w:val="00420423"/>
    <w:rsid w:val="00450685"/>
    <w:rsid w:val="00521F17"/>
    <w:rsid w:val="005277B8"/>
    <w:rsid w:val="00556372"/>
    <w:rsid w:val="0058260B"/>
    <w:rsid w:val="00582888"/>
    <w:rsid w:val="00606814"/>
    <w:rsid w:val="006117AB"/>
    <w:rsid w:val="00611808"/>
    <w:rsid w:val="006573D9"/>
    <w:rsid w:val="006803AB"/>
    <w:rsid w:val="00694C58"/>
    <w:rsid w:val="006A0A86"/>
    <w:rsid w:val="006B506F"/>
    <w:rsid w:val="006C64A4"/>
    <w:rsid w:val="006C703C"/>
    <w:rsid w:val="006D23B6"/>
    <w:rsid w:val="006F35D9"/>
    <w:rsid w:val="0070099F"/>
    <w:rsid w:val="00767B88"/>
    <w:rsid w:val="00774166"/>
    <w:rsid w:val="007B5DFD"/>
    <w:rsid w:val="00815338"/>
    <w:rsid w:val="00817F4D"/>
    <w:rsid w:val="00847EF3"/>
    <w:rsid w:val="00896C03"/>
    <w:rsid w:val="008C22C0"/>
    <w:rsid w:val="009126FC"/>
    <w:rsid w:val="00916528"/>
    <w:rsid w:val="0092661C"/>
    <w:rsid w:val="00927F4A"/>
    <w:rsid w:val="00931EAD"/>
    <w:rsid w:val="009823C2"/>
    <w:rsid w:val="00985F03"/>
    <w:rsid w:val="00991006"/>
    <w:rsid w:val="00993915"/>
    <w:rsid w:val="00A242AA"/>
    <w:rsid w:val="00A244E1"/>
    <w:rsid w:val="00A41EA6"/>
    <w:rsid w:val="00A63FDB"/>
    <w:rsid w:val="00A81A09"/>
    <w:rsid w:val="00AF434F"/>
    <w:rsid w:val="00B322DA"/>
    <w:rsid w:val="00B541C3"/>
    <w:rsid w:val="00B5558A"/>
    <w:rsid w:val="00BE1BF7"/>
    <w:rsid w:val="00BF607D"/>
    <w:rsid w:val="00C06A4D"/>
    <w:rsid w:val="00C66429"/>
    <w:rsid w:val="00C75428"/>
    <w:rsid w:val="00CC2C6D"/>
    <w:rsid w:val="00D819DA"/>
    <w:rsid w:val="00DA2A2B"/>
    <w:rsid w:val="00DC29BC"/>
    <w:rsid w:val="00E0080F"/>
    <w:rsid w:val="00E238C0"/>
    <w:rsid w:val="00EB6077"/>
    <w:rsid w:val="00EE0104"/>
    <w:rsid w:val="00EF4263"/>
    <w:rsid w:val="00F05CE8"/>
    <w:rsid w:val="00F157E4"/>
    <w:rsid w:val="00F220A7"/>
    <w:rsid w:val="00F25272"/>
    <w:rsid w:val="00F31439"/>
    <w:rsid w:val="00F704CC"/>
    <w:rsid w:val="00FB6668"/>
    <w:rsid w:val="00FC340B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C0A57"/>
  <w15:chartTrackingRefBased/>
  <w15:docId w15:val="{1ADD362B-F057-4930-AFE4-0851B4EF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  <w:lang w:val="pt-PT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  <w:lang w:val="pt-PT"/>
    </w:rPr>
  </w:style>
  <w:style w:type="paragraph" w:styleId="a7">
    <w:name w:val="Block Text"/>
    <w:basedOn w:val="a"/>
    <w:semiHidden/>
    <w:pPr>
      <w:widowControl/>
      <w:spacing w:before="43" w:after="11"/>
      <w:ind w:left="43" w:right="43"/>
    </w:pPr>
    <w:rPr>
      <w:rFonts w:ascii="Times New Roman" w:hAnsi="Times New Roman"/>
      <w:color w:val="000000"/>
    </w:rPr>
  </w:style>
  <w:style w:type="paragraph" w:styleId="a8">
    <w:name w:val="Plain Text"/>
    <w:basedOn w:val="a"/>
    <w:link w:val="a9"/>
    <w:uiPriority w:val="99"/>
    <w:unhideWhenUsed/>
    <w:rsid w:val="000F30C4"/>
    <w:rPr>
      <w:rFonts w:hAnsi="Courier New" w:cs="Courier New"/>
      <w:szCs w:val="24"/>
      <w:lang w:val="en-US"/>
    </w:rPr>
  </w:style>
  <w:style w:type="character" w:customStyle="1" w:styleId="a9">
    <w:name w:val="純文字 字元"/>
    <w:link w:val="a8"/>
    <w:uiPriority w:val="99"/>
    <w:rsid w:val="000F30C4"/>
    <w:rPr>
      <w:rFonts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21F1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21F17"/>
    <w:rPr>
      <w:rFonts w:ascii="Calibri Light" w:eastAsia="新細明體" w:hAnsi="Calibri Light" w:cs="Times New Roman"/>
      <w:kern w:val="2"/>
      <w:sz w:val="18"/>
      <w:szCs w:val="18"/>
      <w:lang w:val="pt-PT"/>
    </w:rPr>
  </w:style>
  <w:style w:type="table" w:styleId="ac">
    <w:name w:val="Table Grid"/>
    <w:basedOn w:val="a1"/>
    <w:uiPriority w:val="59"/>
    <w:rsid w:val="001F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臨時告示內容</vt:lpstr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臨時告示內容</dc:title>
  <dc:subject/>
  <dc:creator>catherin</dc:creator>
  <cp:keywords/>
  <cp:lastModifiedBy>Rosa, Tam Wai Chu</cp:lastModifiedBy>
  <cp:revision>9</cp:revision>
  <cp:lastPrinted>2022-05-17T08:46:00Z</cp:lastPrinted>
  <dcterms:created xsi:type="dcterms:W3CDTF">2022-05-20T02:19:00Z</dcterms:created>
  <dcterms:modified xsi:type="dcterms:W3CDTF">2022-05-23T00:34:00Z</dcterms:modified>
</cp:coreProperties>
</file>