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247" w:rsidRPr="00A64890" w:rsidRDefault="00C75247" w:rsidP="00A64890">
      <w:pPr>
        <w:tabs>
          <w:tab w:val="right" w:pos="8647"/>
        </w:tabs>
        <w:snapToGrid w:val="0"/>
        <w:spacing w:line="300" w:lineRule="auto"/>
        <w:rPr>
          <w:rFonts w:ascii="Times New Roman" w:eastAsia="標楷體" w:hAnsi="Times New Roman" w:cs="Times New Roman"/>
          <w:szCs w:val="24"/>
          <w:lang w:eastAsia="zh-TW"/>
        </w:rPr>
      </w:pPr>
      <w:r w:rsidRPr="00A64890">
        <w:rPr>
          <w:rFonts w:ascii="Times New Roman" w:eastAsia="標楷體" w:hAnsi="Times New Roman" w:cs="Times New Roman"/>
          <w:szCs w:val="24"/>
          <w:lang w:eastAsia="zh-TW"/>
        </w:rPr>
        <w:t>新聞稿</w:t>
      </w:r>
      <w:r w:rsidR="00F31D78">
        <w:rPr>
          <w:rFonts w:ascii="Times New Roman" w:eastAsia="標楷體" w:hAnsi="Times New Roman" w:cs="Times New Roman" w:hint="eastAsia"/>
          <w:szCs w:val="24"/>
          <w:lang w:eastAsia="zh-TW"/>
        </w:rPr>
        <w:t xml:space="preserve"> </w:t>
      </w:r>
      <w:r w:rsidR="00F31D78">
        <w:rPr>
          <w:rFonts w:ascii="Times New Roman" w:eastAsia="標楷體" w:hAnsi="Times New Roman" w:cs="Times New Roman"/>
          <w:szCs w:val="24"/>
          <w:lang w:eastAsia="zh-TW"/>
        </w:rPr>
        <w:t xml:space="preserve">                                                 </w:t>
      </w:r>
      <w:r w:rsidR="00F31D78" w:rsidRPr="005F7C62">
        <w:rPr>
          <w:rFonts w:ascii="Times New Roman" w:eastAsia="標楷體" w:hAnsi="Times New Roman"/>
          <w:color w:val="000000"/>
          <w:szCs w:val="24"/>
        </w:rPr>
        <w:t>編號：</w:t>
      </w:r>
      <w:r w:rsidR="00F31D78">
        <w:rPr>
          <w:rFonts w:ascii="Times New Roman" w:eastAsia="標楷體" w:hAnsi="Times New Roman"/>
          <w:color w:val="000000"/>
          <w:szCs w:val="24"/>
        </w:rPr>
        <w:t>090</w:t>
      </w:r>
      <w:r w:rsidR="00F31D78" w:rsidRPr="005F7C62">
        <w:rPr>
          <w:rFonts w:ascii="Times New Roman" w:eastAsia="標楷體" w:hAnsi="Times New Roman"/>
          <w:szCs w:val="24"/>
        </w:rPr>
        <w:t>/GRP/IPM/2019</w:t>
      </w:r>
      <w:r w:rsidRPr="00A64890">
        <w:rPr>
          <w:rFonts w:ascii="Times New Roman" w:eastAsia="標楷體" w:hAnsi="Times New Roman" w:cs="Times New Roman"/>
          <w:szCs w:val="24"/>
          <w:lang w:eastAsia="zh-TW"/>
        </w:rPr>
        <w:tab/>
      </w:r>
    </w:p>
    <w:p w:rsidR="00A64890" w:rsidRPr="00435869" w:rsidRDefault="00A64890" w:rsidP="00A64890">
      <w:pPr>
        <w:snapToGrid w:val="0"/>
        <w:spacing w:line="300" w:lineRule="auto"/>
        <w:jc w:val="center"/>
        <w:rPr>
          <w:rFonts w:ascii="Times New Roman" w:eastAsia="標楷體" w:hAnsi="Times New Roman" w:cs="Times New Roman"/>
          <w:b/>
          <w:sz w:val="32"/>
          <w:szCs w:val="32"/>
          <w:lang w:eastAsia="zh-TW"/>
        </w:rPr>
      </w:pPr>
      <w:r w:rsidRPr="00435869">
        <w:rPr>
          <w:rFonts w:ascii="Times New Roman" w:eastAsia="標楷體" w:hAnsi="Times New Roman" w:cs="Times New Roman"/>
          <w:b/>
          <w:sz w:val="32"/>
          <w:szCs w:val="32"/>
          <w:lang w:eastAsia="zh-TW"/>
        </w:rPr>
        <w:t>中聯辦</w:t>
      </w:r>
      <w:r w:rsidR="001D1FD4" w:rsidRPr="00435869">
        <w:rPr>
          <w:rFonts w:ascii="Times New Roman" w:eastAsia="標楷體" w:hAnsi="Times New Roman" w:cs="Times New Roman"/>
          <w:b/>
          <w:sz w:val="32"/>
          <w:szCs w:val="32"/>
          <w:lang w:eastAsia="zh-TW"/>
        </w:rPr>
        <w:t>主任</w:t>
      </w:r>
      <w:r w:rsidRPr="00435869">
        <w:rPr>
          <w:rFonts w:ascii="Times New Roman" w:eastAsia="標楷體" w:hAnsi="Times New Roman" w:cs="Times New Roman"/>
          <w:b/>
          <w:sz w:val="32"/>
          <w:szCs w:val="32"/>
          <w:lang w:eastAsia="zh-TW"/>
        </w:rPr>
        <w:t>傅自應率團訪問澳門理工學院</w:t>
      </w:r>
    </w:p>
    <w:p w:rsidR="00543CE1" w:rsidRPr="00435869" w:rsidRDefault="00543CE1" w:rsidP="00210F99">
      <w:pPr>
        <w:pStyle w:val="Web"/>
        <w:snapToGrid w:val="0"/>
        <w:spacing w:after="0"/>
        <w:ind w:firstLine="482"/>
        <w:jc w:val="both"/>
        <w:rPr>
          <w:rFonts w:eastAsia="標楷體"/>
          <w:sz w:val="28"/>
          <w:szCs w:val="28"/>
          <w:lang w:eastAsia="zh-TW"/>
        </w:rPr>
      </w:pPr>
      <w:r w:rsidRPr="00435869">
        <w:rPr>
          <w:rFonts w:eastAsia="標楷體"/>
          <w:sz w:val="28"/>
          <w:szCs w:val="28"/>
          <w:lang w:eastAsia="zh-TW"/>
        </w:rPr>
        <w:t>5</w:t>
      </w:r>
      <w:r w:rsidRPr="00435869">
        <w:rPr>
          <w:rFonts w:eastAsia="標楷體"/>
          <w:sz w:val="28"/>
          <w:szCs w:val="28"/>
          <w:lang w:eastAsia="zh-TW"/>
        </w:rPr>
        <w:t>月</w:t>
      </w:r>
      <w:r w:rsidRPr="00435869">
        <w:rPr>
          <w:rFonts w:eastAsia="標楷體"/>
          <w:sz w:val="28"/>
          <w:szCs w:val="28"/>
          <w:lang w:eastAsia="zh-TW"/>
        </w:rPr>
        <w:t>23</w:t>
      </w:r>
      <w:r w:rsidR="003F3BC7" w:rsidRPr="00435869">
        <w:rPr>
          <w:rFonts w:eastAsia="標楷體"/>
          <w:sz w:val="28"/>
          <w:szCs w:val="28"/>
          <w:lang w:eastAsia="zh-TW"/>
        </w:rPr>
        <w:t>日下午，中央政府駐澳門聯絡辦公室</w:t>
      </w:r>
      <w:r w:rsidR="001D1FD4" w:rsidRPr="00CF69AE">
        <w:rPr>
          <w:rFonts w:ascii="標楷體" w:eastAsia="標楷體" w:hAnsi="標楷體" w:hint="eastAsia"/>
          <w:sz w:val="28"/>
          <w:szCs w:val="28"/>
          <w:lang w:eastAsia="zh-TW"/>
        </w:rPr>
        <w:t>主任</w:t>
      </w:r>
      <w:r w:rsidRPr="00435869">
        <w:rPr>
          <w:rFonts w:eastAsia="標楷體"/>
          <w:sz w:val="28"/>
          <w:szCs w:val="28"/>
          <w:lang w:eastAsia="zh-TW"/>
        </w:rPr>
        <w:t>傅自應率團訪問澳門理工學院，聽取</w:t>
      </w:r>
      <w:r w:rsidRPr="00882B68">
        <w:rPr>
          <w:rFonts w:ascii="標楷體" w:eastAsia="標楷體" w:hAnsi="標楷體"/>
          <w:sz w:val="28"/>
          <w:szCs w:val="28"/>
          <w:lang w:eastAsia="zh-TW"/>
        </w:rPr>
        <w:t>理工學院</w:t>
      </w:r>
      <w:r w:rsidR="00882B68" w:rsidRPr="00882B68">
        <w:rPr>
          <w:rFonts w:ascii="標楷體" w:eastAsia="標楷體" w:hAnsi="標楷體" w:hint="eastAsia"/>
          <w:sz w:val="28"/>
          <w:szCs w:val="28"/>
          <w:lang w:eastAsia="zh-TW"/>
        </w:rPr>
        <w:t>教學及科研</w:t>
      </w:r>
      <w:r w:rsidRPr="00882B68">
        <w:rPr>
          <w:rFonts w:ascii="標楷體" w:eastAsia="標楷體" w:hAnsi="標楷體"/>
          <w:sz w:val="28"/>
          <w:szCs w:val="28"/>
          <w:lang w:eastAsia="zh-TW"/>
        </w:rPr>
        <w:t>發展情況，</w:t>
      </w:r>
      <w:r w:rsidR="008D7B8D" w:rsidRPr="00882B68">
        <w:rPr>
          <w:rFonts w:ascii="標楷體" w:eastAsia="標楷體" w:hAnsi="標楷體"/>
          <w:sz w:val="28"/>
          <w:szCs w:val="28"/>
          <w:lang w:eastAsia="zh-TW"/>
        </w:rPr>
        <w:t>並</w:t>
      </w:r>
      <w:r w:rsidR="008D7B8D" w:rsidRPr="00435869">
        <w:rPr>
          <w:rFonts w:eastAsia="標楷體"/>
          <w:sz w:val="28"/>
          <w:szCs w:val="28"/>
          <w:lang w:eastAsia="zh-TW"/>
        </w:rPr>
        <w:t>與相關單位負責人舉行座談，</w:t>
      </w:r>
      <w:r w:rsidR="00392871" w:rsidRPr="00435869">
        <w:rPr>
          <w:rFonts w:eastAsia="標楷體"/>
          <w:sz w:val="28"/>
          <w:szCs w:val="28"/>
          <w:lang w:eastAsia="zh-TW"/>
        </w:rPr>
        <w:t>受到理工學院院長嚴肇基等的熱情接待</w:t>
      </w:r>
      <w:r w:rsidRPr="00435869">
        <w:rPr>
          <w:rFonts w:eastAsia="標楷體"/>
          <w:sz w:val="28"/>
          <w:szCs w:val="28"/>
          <w:lang w:eastAsia="zh-TW"/>
        </w:rPr>
        <w:t>。傅自應表示，理工學院</w:t>
      </w:r>
      <w:r w:rsidR="00435869" w:rsidRPr="00435869">
        <w:rPr>
          <w:rFonts w:ascii="標楷體" w:eastAsia="標楷體" w:hAnsi="標楷體" w:hint="eastAsia"/>
          <w:sz w:val="28"/>
          <w:szCs w:val="28"/>
          <w:lang w:eastAsia="zh-TW"/>
        </w:rPr>
        <w:t>辦學特色鮮明</w:t>
      </w:r>
      <w:r w:rsidR="00435869" w:rsidRPr="00435869">
        <w:rPr>
          <w:rFonts w:ascii="標楷體" w:eastAsia="標楷體" w:hAnsi="標楷體"/>
          <w:sz w:val="28"/>
          <w:szCs w:val="28"/>
          <w:lang w:eastAsia="zh-TW"/>
        </w:rPr>
        <w:t>、</w:t>
      </w:r>
      <w:r w:rsidRPr="00435869">
        <w:rPr>
          <w:rFonts w:ascii="標楷體" w:eastAsia="標楷體" w:hAnsi="標楷體"/>
          <w:sz w:val="28"/>
          <w:szCs w:val="28"/>
          <w:lang w:eastAsia="zh-TW"/>
        </w:rPr>
        <w:t>在發</w:t>
      </w:r>
      <w:r w:rsidR="00435869">
        <w:rPr>
          <w:rFonts w:eastAsia="標楷體"/>
          <w:sz w:val="28"/>
          <w:szCs w:val="28"/>
          <w:lang w:eastAsia="zh-TW"/>
        </w:rPr>
        <w:t>展中不斷創新，</w:t>
      </w:r>
      <w:r w:rsidR="00435869" w:rsidRPr="0001023F">
        <w:rPr>
          <w:rFonts w:ascii="標楷體" w:eastAsia="標楷體" w:hAnsi="標楷體"/>
          <w:sz w:val="28"/>
          <w:szCs w:val="28"/>
          <w:lang w:eastAsia="zh-TW"/>
        </w:rPr>
        <w:t>積極</w:t>
      </w:r>
      <w:r w:rsidR="0001023F" w:rsidRPr="0001023F">
        <w:rPr>
          <w:rFonts w:ascii="標楷體" w:eastAsia="標楷體" w:hAnsi="標楷體" w:hint="eastAsia"/>
          <w:sz w:val="28"/>
          <w:szCs w:val="28"/>
          <w:lang w:eastAsia="zh-TW"/>
        </w:rPr>
        <w:t>融</w:t>
      </w:r>
      <w:r w:rsidRPr="0001023F">
        <w:rPr>
          <w:rFonts w:ascii="標楷體" w:eastAsia="標楷體" w:hAnsi="標楷體"/>
          <w:sz w:val="28"/>
          <w:szCs w:val="28"/>
          <w:lang w:eastAsia="zh-TW"/>
        </w:rPr>
        <w:t>入</w:t>
      </w:r>
      <w:r w:rsidRPr="00435869">
        <w:rPr>
          <w:rFonts w:eastAsia="標楷體"/>
          <w:sz w:val="28"/>
          <w:szCs w:val="28"/>
          <w:lang w:eastAsia="zh-TW"/>
        </w:rPr>
        <w:t>粵港澳大灣區建設和國家發展大局，中聯辦將繼續大力支持理工學院高水平辦學</w:t>
      </w:r>
      <w:r w:rsidR="008D7B8D" w:rsidRPr="00435869">
        <w:rPr>
          <w:rFonts w:eastAsia="標楷體"/>
          <w:sz w:val="28"/>
          <w:szCs w:val="28"/>
          <w:lang w:eastAsia="zh-TW"/>
        </w:rPr>
        <w:t>及科</w:t>
      </w:r>
      <w:proofErr w:type="gramStart"/>
      <w:r w:rsidR="008D7B8D" w:rsidRPr="00435869">
        <w:rPr>
          <w:rFonts w:eastAsia="標楷體"/>
          <w:sz w:val="28"/>
          <w:szCs w:val="28"/>
          <w:lang w:eastAsia="zh-TW"/>
        </w:rPr>
        <w:t>研</w:t>
      </w:r>
      <w:proofErr w:type="gramEnd"/>
      <w:r w:rsidR="008D7B8D" w:rsidRPr="00435869">
        <w:rPr>
          <w:rFonts w:eastAsia="標楷體"/>
          <w:sz w:val="28"/>
          <w:szCs w:val="28"/>
          <w:lang w:eastAsia="zh-TW"/>
        </w:rPr>
        <w:t>發展</w:t>
      </w:r>
      <w:r w:rsidRPr="00435869">
        <w:rPr>
          <w:rFonts w:eastAsia="標楷體"/>
          <w:sz w:val="28"/>
          <w:szCs w:val="28"/>
          <w:lang w:eastAsia="zh-TW"/>
        </w:rPr>
        <w:t>。</w:t>
      </w:r>
      <w:r w:rsidR="00AB664A" w:rsidRPr="00AB664A">
        <w:rPr>
          <w:rFonts w:ascii="標楷體" w:eastAsia="標楷體" w:hAnsi="標楷體" w:cs="新細明體" w:hint="eastAsia"/>
          <w:color w:val="000000" w:themeColor="text1"/>
          <w:sz w:val="28"/>
          <w:szCs w:val="28"/>
          <w:lang w:eastAsia="zh-TW"/>
        </w:rPr>
        <w:t>中聯辦</w:t>
      </w:r>
      <w:r w:rsidR="001D1FD4" w:rsidRPr="00AB664A">
        <w:rPr>
          <w:rFonts w:ascii="標楷體" w:eastAsia="標楷體" w:hAnsi="標楷體" w:cs="新細明體" w:hint="eastAsia"/>
          <w:color w:val="000000" w:themeColor="text1"/>
          <w:sz w:val="28"/>
          <w:szCs w:val="28"/>
          <w:lang w:eastAsia="zh-TW"/>
        </w:rPr>
        <w:t>副主任</w:t>
      </w:r>
      <w:r w:rsidR="00AB664A" w:rsidRPr="00AB664A">
        <w:rPr>
          <w:rFonts w:ascii="標楷體" w:eastAsia="標楷體" w:hAnsi="標楷體" w:cs="新細明體" w:hint="eastAsia"/>
          <w:color w:val="000000" w:themeColor="text1"/>
          <w:sz w:val="28"/>
          <w:szCs w:val="28"/>
          <w:lang w:eastAsia="zh-TW"/>
        </w:rPr>
        <w:t>薛曉峰</w:t>
      </w:r>
      <w:r w:rsidR="00AB664A" w:rsidRPr="00AB664A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  <w:lang w:eastAsia="zh-TW"/>
        </w:rPr>
        <w:t>參加訪問和座談。</w:t>
      </w:r>
      <w:r w:rsidRPr="00AB664A">
        <w:rPr>
          <w:rFonts w:eastAsia="標楷體"/>
          <w:color w:val="000000" w:themeColor="text1"/>
          <w:sz w:val="28"/>
          <w:szCs w:val="28"/>
          <w:lang w:eastAsia="zh-TW"/>
        </w:rPr>
        <w:t xml:space="preserve">        </w:t>
      </w:r>
    </w:p>
    <w:p w:rsidR="00543CE1" w:rsidRPr="004F26E0" w:rsidRDefault="00435869" w:rsidP="00210F99">
      <w:pPr>
        <w:pStyle w:val="Web"/>
        <w:adjustRightInd w:val="0"/>
        <w:snapToGrid w:val="0"/>
        <w:spacing w:before="0" w:beforeAutospacing="0" w:after="0" w:afterAutospacing="0"/>
        <w:ind w:firstLine="475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>座談會上，嚴肇基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感謝</w:t>
      </w:r>
      <w:r w:rsidR="00352998" w:rsidRPr="004F26E0">
        <w:rPr>
          <w:rFonts w:ascii="標楷體" w:eastAsia="標楷體" w:hAnsi="標楷體"/>
          <w:sz w:val="28"/>
          <w:szCs w:val="28"/>
          <w:lang w:eastAsia="zh-TW"/>
        </w:rPr>
        <w:t>中聯辦</w:t>
      </w:r>
      <w:r w:rsidR="001C4FB4" w:rsidRPr="004F26E0">
        <w:rPr>
          <w:rFonts w:ascii="標楷體" w:eastAsia="標楷體" w:hAnsi="標楷體"/>
          <w:sz w:val="28"/>
          <w:szCs w:val="28"/>
          <w:lang w:eastAsia="zh-TW"/>
        </w:rPr>
        <w:t>長期</w:t>
      </w:r>
      <w:r w:rsidR="0085100D" w:rsidRPr="0085100D">
        <w:rPr>
          <w:rFonts w:ascii="標楷體" w:eastAsia="標楷體" w:hAnsi="標楷體" w:hint="eastAsia"/>
          <w:sz w:val="28"/>
          <w:szCs w:val="28"/>
          <w:lang w:eastAsia="zh-TW"/>
        </w:rPr>
        <w:t>以來</w:t>
      </w:r>
      <w:r w:rsidR="001C4FB4" w:rsidRPr="004F26E0">
        <w:rPr>
          <w:rFonts w:ascii="標楷體" w:eastAsia="標楷體" w:hAnsi="標楷體"/>
          <w:sz w:val="28"/>
          <w:szCs w:val="28"/>
          <w:lang w:eastAsia="zh-TW"/>
        </w:rPr>
        <w:t>對理工學院的大力支持，並從辦學</w:t>
      </w:r>
      <w:r w:rsidR="004F26E0" w:rsidRPr="004F26E0">
        <w:rPr>
          <w:rFonts w:ascii="標楷體" w:eastAsia="標楷體" w:hAnsi="標楷體" w:hint="eastAsia"/>
          <w:sz w:val="28"/>
          <w:szCs w:val="28"/>
          <w:lang w:eastAsia="zh-TW"/>
        </w:rPr>
        <w:t>特色</w:t>
      </w:r>
      <w:r w:rsidR="00352998" w:rsidRPr="004F26E0">
        <w:rPr>
          <w:rFonts w:ascii="標楷體" w:eastAsia="標楷體" w:hAnsi="標楷體"/>
          <w:sz w:val="28"/>
          <w:szCs w:val="28"/>
          <w:lang w:eastAsia="zh-TW"/>
        </w:rPr>
        <w:t>、中葡合作平台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及科</w:t>
      </w:r>
      <w:proofErr w:type="gramStart"/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研</w:t>
      </w:r>
      <w:proofErr w:type="gramEnd"/>
      <w:r w:rsidR="004F26E0" w:rsidRPr="004F26E0">
        <w:rPr>
          <w:rFonts w:ascii="標楷體" w:eastAsia="標楷體" w:hAnsi="標楷體" w:hint="eastAsia"/>
          <w:sz w:val="28"/>
          <w:szCs w:val="28"/>
          <w:lang w:eastAsia="zh-TW"/>
        </w:rPr>
        <w:t>成果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等方面向傅自應</w:t>
      </w:r>
      <w:r w:rsidR="00CF69AE" w:rsidRPr="004F26E0">
        <w:rPr>
          <w:rFonts w:ascii="標楷體" w:eastAsia="標楷體" w:hAnsi="標楷體" w:hint="eastAsia"/>
          <w:sz w:val="28"/>
          <w:szCs w:val="28"/>
          <w:lang w:eastAsia="zh-TW"/>
        </w:rPr>
        <w:t>主任</w:t>
      </w:r>
      <w:proofErr w:type="gramStart"/>
      <w:r w:rsidR="00522239" w:rsidRPr="004F26E0">
        <w:rPr>
          <w:rFonts w:ascii="標楷體" w:eastAsia="標楷體" w:hAnsi="標楷體" w:hint="eastAsia"/>
          <w:sz w:val="28"/>
          <w:szCs w:val="28"/>
          <w:lang w:eastAsia="zh-TW"/>
        </w:rPr>
        <w:t>匯</w:t>
      </w:r>
      <w:proofErr w:type="gramEnd"/>
      <w:r w:rsidR="00522239" w:rsidRPr="004F26E0">
        <w:rPr>
          <w:rFonts w:ascii="標楷體" w:eastAsia="標楷體" w:hAnsi="標楷體" w:hint="eastAsia"/>
          <w:sz w:val="28"/>
          <w:szCs w:val="28"/>
          <w:lang w:eastAsia="zh-TW"/>
        </w:rPr>
        <w:t>報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學院的發展情況。嚴肇基表示理工學院將</w:t>
      </w:r>
      <w:r w:rsidR="00815C39" w:rsidRPr="004F26E0">
        <w:rPr>
          <w:rFonts w:ascii="標楷體" w:eastAsia="標楷體" w:hAnsi="標楷體" w:hint="eastAsia"/>
          <w:sz w:val="28"/>
          <w:szCs w:val="28"/>
          <w:lang w:eastAsia="zh-TW"/>
        </w:rPr>
        <w:t>持續</w:t>
      </w:r>
      <w:r w:rsidR="00113600" w:rsidRPr="004F26E0">
        <w:rPr>
          <w:rFonts w:ascii="標楷體" w:eastAsia="標楷體" w:hAnsi="標楷體" w:hint="eastAsia"/>
          <w:sz w:val="28"/>
          <w:szCs w:val="28"/>
          <w:lang w:eastAsia="zh-TW"/>
        </w:rPr>
        <w:t>加强與内地及國際的合作，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>進一</w:t>
      </w:r>
      <w:r w:rsidR="005606AE" w:rsidRPr="004F26E0">
        <w:rPr>
          <w:rFonts w:ascii="標楷體" w:eastAsia="標楷體" w:hAnsi="標楷體"/>
          <w:sz w:val="28"/>
          <w:szCs w:val="28"/>
          <w:lang w:eastAsia="zh-TW"/>
        </w:rPr>
        <w:t>步加大科研創新</w:t>
      </w:r>
      <w:r w:rsidR="00543CE1" w:rsidRPr="004F26E0">
        <w:rPr>
          <w:rFonts w:ascii="標楷體" w:eastAsia="標楷體" w:hAnsi="標楷體"/>
          <w:sz w:val="28"/>
          <w:szCs w:val="28"/>
          <w:lang w:eastAsia="zh-TW"/>
        </w:rPr>
        <w:t xml:space="preserve">投入，助力粵港澳大灣區大數據中心和國際化創新中心的建設。   </w:t>
      </w:r>
    </w:p>
    <w:p w:rsidR="00543CE1" w:rsidRPr="00362017" w:rsidRDefault="00543CE1" w:rsidP="00210F99">
      <w:pPr>
        <w:pStyle w:val="Web"/>
        <w:snapToGrid w:val="0"/>
        <w:spacing w:after="0"/>
        <w:ind w:firstLine="482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362017">
        <w:rPr>
          <w:rFonts w:ascii="標楷體" w:eastAsia="標楷體" w:hAnsi="標楷體"/>
          <w:sz w:val="28"/>
          <w:szCs w:val="28"/>
          <w:lang w:eastAsia="zh-TW"/>
        </w:rPr>
        <w:t>傅自應對澳門理工學院在澳門回歸</w:t>
      </w:r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二十</w:t>
      </w:r>
      <w:r w:rsidR="0001023F" w:rsidRPr="00362017">
        <w:rPr>
          <w:rFonts w:ascii="標楷體" w:eastAsia="標楷體" w:hAnsi="標楷體"/>
          <w:sz w:val="28"/>
          <w:szCs w:val="28"/>
          <w:lang w:eastAsia="zh-TW"/>
        </w:rPr>
        <w:t>年來取得的長足發展予以高度讚賞，强調理工學院在澳門</w:t>
      </w:r>
      <w:r w:rsidR="0001023F" w:rsidRPr="00362017">
        <w:rPr>
          <w:rFonts w:ascii="標楷體" w:eastAsia="標楷體" w:hAnsi="標楷體" w:hint="eastAsia"/>
          <w:sz w:val="28"/>
          <w:szCs w:val="28"/>
          <w:lang w:eastAsia="zh-TW"/>
        </w:rPr>
        <w:t>高等教育</w:t>
      </w:r>
      <w:r w:rsidR="003F3BC7" w:rsidRPr="00362017">
        <w:rPr>
          <w:rFonts w:ascii="標楷體" w:eastAsia="標楷體" w:hAnsi="標楷體"/>
          <w:sz w:val="28"/>
          <w:szCs w:val="28"/>
          <w:lang w:eastAsia="zh-TW"/>
        </w:rPr>
        <w:t>發展中</w:t>
      </w:r>
      <w:r w:rsidRPr="00362017">
        <w:rPr>
          <w:rFonts w:ascii="標楷體" w:eastAsia="標楷體" w:hAnsi="標楷體"/>
          <w:sz w:val="28"/>
          <w:szCs w:val="28"/>
          <w:lang w:eastAsia="zh-TW"/>
        </w:rPr>
        <w:t>有重要</w:t>
      </w:r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地位。傅自應</w:t>
      </w:r>
      <w:r w:rsidRPr="00362017">
        <w:rPr>
          <w:rFonts w:ascii="標楷體" w:eastAsia="標楷體" w:hAnsi="標楷體"/>
          <w:sz w:val="28"/>
          <w:szCs w:val="28"/>
          <w:lang w:eastAsia="zh-TW"/>
        </w:rPr>
        <w:t>指出理工學院是</w:t>
      </w:r>
      <w:proofErr w:type="gramStart"/>
      <w:r w:rsidRPr="00362017">
        <w:rPr>
          <w:rFonts w:ascii="標楷體" w:eastAsia="標楷體" w:hAnsi="標楷體"/>
          <w:sz w:val="28"/>
          <w:szCs w:val="28"/>
          <w:lang w:eastAsia="zh-TW"/>
        </w:rPr>
        <w:t>一</w:t>
      </w:r>
      <w:r w:rsidR="00435869" w:rsidRPr="00362017">
        <w:rPr>
          <w:rFonts w:ascii="標楷體" w:eastAsia="標楷體" w:hAnsi="標楷體" w:hint="eastAsia"/>
          <w:sz w:val="28"/>
          <w:szCs w:val="28"/>
          <w:lang w:eastAsia="zh-TW"/>
        </w:rPr>
        <w:t>所</w:t>
      </w:r>
      <w:r w:rsidR="00170187" w:rsidRPr="00362017">
        <w:rPr>
          <w:rFonts w:ascii="標楷體" w:eastAsia="標楷體" w:hAnsi="標楷體"/>
          <w:sz w:val="28"/>
          <w:szCs w:val="28"/>
          <w:lang w:eastAsia="zh-TW"/>
        </w:rPr>
        <w:t>生源優質</w:t>
      </w:r>
      <w:proofErr w:type="gramEnd"/>
      <w:r w:rsidR="00170187" w:rsidRPr="00362017">
        <w:rPr>
          <w:rFonts w:ascii="標楷體" w:eastAsia="標楷體" w:hAnsi="標楷體"/>
          <w:sz w:val="28"/>
          <w:szCs w:val="28"/>
          <w:lang w:eastAsia="zh-TW"/>
        </w:rPr>
        <w:t>的</w:t>
      </w:r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高</w:t>
      </w:r>
      <w:r w:rsidR="00170187" w:rsidRPr="00362017">
        <w:rPr>
          <w:rFonts w:ascii="標楷體" w:eastAsia="標楷體" w:hAnsi="標楷體"/>
          <w:sz w:val="28"/>
          <w:szCs w:val="28"/>
          <w:lang w:eastAsia="zh-TW"/>
        </w:rPr>
        <w:t>校，在辦學質量和科</w:t>
      </w:r>
      <w:proofErr w:type="gramStart"/>
      <w:r w:rsidR="00170187" w:rsidRPr="00362017">
        <w:rPr>
          <w:rFonts w:ascii="標楷體" w:eastAsia="標楷體" w:hAnsi="標楷體"/>
          <w:sz w:val="28"/>
          <w:szCs w:val="28"/>
          <w:lang w:eastAsia="zh-TW"/>
        </w:rPr>
        <w:t>研</w:t>
      </w:r>
      <w:proofErr w:type="gramEnd"/>
      <w:r w:rsidR="00170187" w:rsidRPr="00362017">
        <w:rPr>
          <w:rFonts w:ascii="標楷體" w:eastAsia="標楷體" w:hAnsi="標楷體"/>
          <w:sz w:val="28"/>
          <w:szCs w:val="28"/>
          <w:lang w:eastAsia="zh-TW"/>
        </w:rPr>
        <w:t>實力方面都不斷提升和創新。他讚</w:t>
      </w:r>
      <w:r w:rsidR="0001023F" w:rsidRPr="00362017">
        <w:rPr>
          <w:rFonts w:ascii="標楷體" w:eastAsia="標楷體" w:hAnsi="標楷體"/>
          <w:sz w:val="28"/>
          <w:szCs w:val="28"/>
          <w:lang w:eastAsia="zh-TW"/>
        </w:rPr>
        <w:t>揚理工學院積極</w:t>
      </w:r>
      <w:r w:rsidR="0001023F" w:rsidRPr="00362017">
        <w:rPr>
          <w:rFonts w:ascii="標楷體" w:eastAsia="標楷體" w:hAnsi="標楷體" w:hint="eastAsia"/>
          <w:sz w:val="28"/>
          <w:szCs w:val="28"/>
          <w:lang w:eastAsia="zh-TW"/>
        </w:rPr>
        <w:t>投</w:t>
      </w:r>
      <w:r w:rsidRPr="00362017">
        <w:rPr>
          <w:rFonts w:ascii="標楷體" w:eastAsia="標楷體" w:hAnsi="標楷體"/>
          <w:sz w:val="28"/>
          <w:szCs w:val="28"/>
          <w:lang w:eastAsia="zh-TW"/>
        </w:rPr>
        <w:t>入粵港澳大灣區建設和國家發展大局，培養了大批</w:t>
      </w:r>
      <w:proofErr w:type="gramStart"/>
      <w:r w:rsidRPr="00362017">
        <w:rPr>
          <w:rFonts w:ascii="標楷體" w:eastAsia="標楷體" w:hAnsi="標楷體"/>
          <w:sz w:val="28"/>
          <w:szCs w:val="28"/>
          <w:lang w:eastAsia="zh-TW"/>
        </w:rPr>
        <w:t>愛國愛澳人才</w:t>
      </w:r>
      <w:proofErr w:type="gramEnd"/>
      <w:r w:rsidRPr="00362017">
        <w:rPr>
          <w:rFonts w:ascii="標楷體" w:eastAsia="標楷體" w:hAnsi="標楷體"/>
          <w:sz w:val="28"/>
          <w:szCs w:val="28"/>
          <w:lang w:eastAsia="zh-TW"/>
        </w:rPr>
        <w:t>，為澳門</w:t>
      </w:r>
      <w:r w:rsidR="001E29CB" w:rsidRPr="00362017">
        <w:rPr>
          <w:rFonts w:ascii="標楷體" w:eastAsia="標楷體" w:hAnsi="標楷體"/>
          <w:sz w:val="28"/>
          <w:szCs w:val="28"/>
          <w:lang w:eastAsia="zh-TW"/>
        </w:rPr>
        <w:t>社會</w:t>
      </w:r>
      <w:r w:rsidRPr="00362017">
        <w:rPr>
          <w:rFonts w:ascii="標楷體" w:eastAsia="標楷體" w:hAnsi="標楷體"/>
          <w:sz w:val="28"/>
          <w:szCs w:val="28"/>
          <w:lang w:eastAsia="zh-TW"/>
        </w:rPr>
        <w:t>經濟發展和“一國兩制”成功實踐</w:t>
      </w:r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作出了積極貢獻。</w:t>
      </w:r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傅自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應勉勵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理工學院加強</w:t>
      </w:r>
      <w:r w:rsidR="00362017" w:rsidRPr="00362017">
        <w:rPr>
          <w:rFonts w:ascii="標楷體" w:eastAsia="標楷體" w:hAnsi="標楷體"/>
          <w:sz w:val="28"/>
          <w:szCs w:val="28"/>
        </w:rPr>
        <w:t>“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一國兩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制</w:t>
      </w:r>
      <w:r w:rsidR="00362017" w:rsidRPr="00362017">
        <w:rPr>
          <w:rFonts w:ascii="標楷體" w:eastAsia="標楷體" w:hAnsi="標楷體"/>
          <w:sz w:val="28"/>
          <w:szCs w:val="28"/>
        </w:rPr>
        <w:t>”</w:t>
      </w:r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理論和實踐研究、中葡翻譯、中葡經貿管理、博彩教學與研究等優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勢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學科發展，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為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建設</w:t>
      </w:r>
      <w:r w:rsidR="00362017" w:rsidRPr="00362017">
        <w:rPr>
          <w:rFonts w:ascii="標楷體" w:eastAsia="標楷體" w:hAnsi="標楷體"/>
          <w:sz w:val="28"/>
          <w:szCs w:val="28"/>
        </w:rPr>
        <w:t>“</w:t>
      </w:r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中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國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與葡語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國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家商貿合作服</w:t>
      </w:r>
      <w:proofErr w:type="gramStart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務</w:t>
      </w:r>
      <w:proofErr w:type="gramEnd"/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平</w:t>
      </w:r>
      <w:r w:rsidR="00362017" w:rsidRPr="00362017">
        <w:rPr>
          <w:rFonts w:ascii="標楷體" w:eastAsia="標楷體" w:hAnsi="標楷體" w:cs="新細明體" w:hint="eastAsia"/>
          <w:sz w:val="28"/>
          <w:szCs w:val="28"/>
          <w:lang w:eastAsia="zh-HK"/>
        </w:rPr>
        <w:t>台</w:t>
      </w:r>
      <w:r w:rsidR="00362017" w:rsidRPr="00362017">
        <w:rPr>
          <w:rFonts w:ascii="標楷體" w:eastAsia="標楷體" w:hAnsi="標楷體" w:hint="eastAsia"/>
          <w:sz w:val="28"/>
          <w:szCs w:val="28"/>
        </w:rPr>
        <w:t>”</w:t>
      </w:r>
      <w:r w:rsidR="00362017" w:rsidRPr="00362017">
        <w:rPr>
          <w:rFonts w:ascii="標楷體" w:eastAsia="標楷體" w:hAnsi="標楷體" w:cs="新細明體" w:hint="eastAsia"/>
          <w:sz w:val="28"/>
          <w:szCs w:val="28"/>
        </w:rPr>
        <w:t>以及澳門博彩業健康有序發展發揮積極作用，並期盼</w:t>
      </w:r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理工學院再接再厲，緊貼時代和社</w:t>
      </w:r>
      <w:proofErr w:type="gramStart"/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會</w:t>
      </w:r>
      <w:proofErr w:type="gramEnd"/>
      <w:r w:rsidR="008D7B8D" w:rsidRPr="00362017">
        <w:rPr>
          <w:rFonts w:ascii="標楷體" w:eastAsia="標楷體" w:hAnsi="標楷體"/>
          <w:sz w:val="28"/>
          <w:szCs w:val="28"/>
          <w:lang w:eastAsia="zh-TW"/>
        </w:rPr>
        <w:t>的脈搏</w:t>
      </w:r>
      <w:r w:rsidRPr="00362017">
        <w:rPr>
          <w:rFonts w:ascii="標楷體" w:eastAsia="標楷體" w:hAnsi="標楷體"/>
          <w:sz w:val="28"/>
          <w:szCs w:val="28"/>
          <w:lang w:eastAsia="zh-TW"/>
        </w:rPr>
        <w:t>辦學，中聯辦</w:t>
      </w:r>
      <w:proofErr w:type="gramStart"/>
      <w:r w:rsidRPr="00362017">
        <w:rPr>
          <w:rFonts w:ascii="標楷體" w:eastAsia="標楷體" w:hAnsi="標楷體"/>
          <w:sz w:val="28"/>
          <w:szCs w:val="28"/>
          <w:lang w:eastAsia="zh-TW"/>
        </w:rPr>
        <w:t>將</w:t>
      </w:r>
      <w:proofErr w:type="gramEnd"/>
      <w:r w:rsidRPr="00362017">
        <w:rPr>
          <w:rFonts w:ascii="標楷體" w:eastAsia="標楷體" w:hAnsi="標楷體"/>
          <w:sz w:val="28"/>
          <w:szCs w:val="28"/>
          <w:lang w:eastAsia="zh-TW"/>
        </w:rPr>
        <w:t>一如既往地大力支持理工學院辦學。</w:t>
      </w:r>
    </w:p>
    <w:p w:rsidR="00543CE1" w:rsidRPr="00A8353B" w:rsidRDefault="00A8353B" w:rsidP="00523CE8">
      <w:pPr>
        <w:pStyle w:val="Web"/>
        <w:snapToGrid w:val="0"/>
        <w:spacing w:after="0"/>
        <w:ind w:firstLine="482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8353B">
        <w:rPr>
          <w:rFonts w:ascii="標楷體" w:eastAsia="標楷體" w:hAnsi="標楷體"/>
          <w:sz w:val="28"/>
          <w:szCs w:val="28"/>
          <w:lang w:eastAsia="zh-TW"/>
        </w:rPr>
        <w:t>訪問</w:t>
      </w:r>
      <w:proofErr w:type="gramStart"/>
      <w:r w:rsidRPr="00A8353B">
        <w:rPr>
          <w:rFonts w:ascii="標楷體" w:eastAsia="標楷體" w:hAnsi="標楷體"/>
          <w:sz w:val="28"/>
          <w:szCs w:val="28"/>
          <w:lang w:eastAsia="zh-TW"/>
        </w:rPr>
        <w:t>期間，</w:t>
      </w:r>
      <w:proofErr w:type="gramEnd"/>
      <w:r w:rsidRPr="00A8353B">
        <w:rPr>
          <w:rFonts w:ascii="標楷體" w:eastAsia="標楷體" w:hAnsi="標楷體"/>
          <w:sz w:val="28"/>
          <w:szCs w:val="28"/>
          <w:lang w:eastAsia="zh-TW"/>
        </w:rPr>
        <w:t>傅自應一行參觀</w:t>
      </w:r>
      <w:r w:rsidR="00543CE1" w:rsidRPr="00A8353B">
        <w:rPr>
          <w:rFonts w:ascii="標楷體" w:eastAsia="標楷體" w:hAnsi="標楷體"/>
          <w:sz w:val="28"/>
          <w:szCs w:val="28"/>
          <w:lang w:eastAsia="zh-TW"/>
        </w:rPr>
        <w:t>理工學院學生會</w:t>
      </w:r>
      <w:r w:rsidRPr="00A8353B">
        <w:rPr>
          <w:rFonts w:ascii="標楷體" w:eastAsia="標楷體" w:hAnsi="標楷體"/>
          <w:sz w:val="28"/>
          <w:szCs w:val="28"/>
          <w:lang w:eastAsia="zh-TW"/>
        </w:rPr>
        <w:t>，了解學生會的會務及運作，</w:t>
      </w:r>
      <w:r w:rsidR="008D7B8D" w:rsidRPr="00A8353B">
        <w:rPr>
          <w:rFonts w:ascii="標楷體" w:eastAsia="標楷體" w:hAnsi="標楷體"/>
          <w:sz w:val="28"/>
          <w:szCs w:val="28"/>
          <w:lang w:eastAsia="zh-TW"/>
        </w:rPr>
        <w:t>與在理工學院學習的葡語</w:t>
      </w:r>
      <w:r w:rsidR="00435869" w:rsidRPr="00A8353B">
        <w:rPr>
          <w:rFonts w:ascii="標楷體" w:eastAsia="標楷體" w:hAnsi="標楷體"/>
          <w:sz w:val="28"/>
          <w:szCs w:val="28"/>
          <w:lang w:eastAsia="zh-TW"/>
        </w:rPr>
        <w:t>系</w:t>
      </w:r>
      <w:r w:rsidR="008D7B8D" w:rsidRPr="00A8353B">
        <w:rPr>
          <w:rFonts w:ascii="標楷體" w:eastAsia="標楷體" w:hAnsi="標楷體"/>
          <w:sz w:val="28"/>
          <w:szCs w:val="28"/>
          <w:lang w:eastAsia="zh-TW"/>
        </w:rPr>
        <w:t>國家留學生進行</w:t>
      </w:r>
      <w:r w:rsidRPr="00A8353B">
        <w:rPr>
          <w:rFonts w:ascii="標楷體" w:eastAsia="標楷體" w:hAnsi="標楷體"/>
          <w:sz w:val="28"/>
          <w:szCs w:val="28"/>
          <w:lang w:eastAsia="zh-TW"/>
        </w:rPr>
        <w:t>親切交談</w:t>
      </w:r>
      <w:r w:rsidR="00543CE1" w:rsidRPr="00A8353B">
        <w:rPr>
          <w:rFonts w:ascii="標楷體" w:eastAsia="標楷體" w:hAnsi="標楷體"/>
          <w:sz w:val="28"/>
          <w:szCs w:val="28"/>
          <w:lang w:eastAsia="zh-TW"/>
        </w:rPr>
        <w:t>，</w:t>
      </w:r>
      <w:r w:rsidR="0085100D">
        <w:rPr>
          <w:rFonts w:ascii="標楷體" w:eastAsia="標楷體" w:hAnsi="標楷體" w:hint="eastAsia"/>
          <w:sz w:val="28"/>
          <w:szCs w:val="28"/>
          <w:lang w:eastAsia="zh-TW"/>
        </w:rPr>
        <w:t>勉勵他們</w:t>
      </w:r>
      <w:r w:rsidR="0085100D" w:rsidRPr="0085100D">
        <w:rPr>
          <w:rFonts w:ascii="標楷體" w:eastAsia="標楷體" w:hAnsi="標楷體" w:hint="eastAsia"/>
          <w:sz w:val="28"/>
          <w:szCs w:val="28"/>
          <w:lang w:eastAsia="zh-TW"/>
        </w:rPr>
        <w:t>努力</w:t>
      </w:r>
      <w:r w:rsidR="00177107" w:rsidRPr="0085100D">
        <w:rPr>
          <w:rFonts w:ascii="標楷體" w:eastAsia="標楷體" w:hAnsi="標楷體" w:hint="eastAsia"/>
          <w:sz w:val="28"/>
          <w:szCs w:val="28"/>
          <w:lang w:eastAsia="zh-TW"/>
        </w:rPr>
        <w:t>學習創造美好</w:t>
      </w:r>
      <w:r w:rsidR="00177107" w:rsidRPr="00177107">
        <w:rPr>
          <w:rFonts w:ascii="標楷體" w:eastAsia="標楷體" w:hAnsi="標楷體" w:hint="eastAsia"/>
          <w:sz w:val="28"/>
          <w:szCs w:val="28"/>
          <w:lang w:eastAsia="zh-TW"/>
        </w:rPr>
        <w:t>將來，並以所學的漢語及專業知識到内地親身體驗中華文化和社會發展，</w:t>
      </w:r>
      <w:r w:rsidRPr="00DD6B67">
        <w:rPr>
          <w:rFonts w:ascii="標楷體" w:eastAsia="標楷體" w:hAnsi="標楷體"/>
          <w:sz w:val="28"/>
          <w:szCs w:val="28"/>
          <w:lang w:eastAsia="zh-TW"/>
        </w:rPr>
        <w:t>學生</w:t>
      </w:r>
      <w:r w:rsidRPr="00DD6B67">
        <w:rPr>
          <w:rFonts w:ascii="標楷體" w:eastAsia="標楷體" w:hAnsi="標楷體" w:hint="eastAsia"/>
          <w:sz w:val="28"/>
          <w:szCs w:val="28"/>
          <w:lang w:eastAsia="zh-TW"/>
        </w:rPr>
        <w:t>們</w:t>
      </w:r>
      <w:r w:rsidR="00DD6B67" w:rsidRPr="00DD6B67">
        <w:rPr>
          <w:rFonts w:ascii="標楷體" w:eastAsia="標楷體" w:hAnsi="標楷體" w:hint="eastAsia"/>
          <w:sz w:val="28"/>
          <w:szCs w:val="28"/>
          <w:lang w:eastAsia="zh-TW"/>
        </w:rPr>
        <w:t>感謝</w:t>
      </w:r>
      <w:r w:rsidR="00DD6B67" w:rsidRPr="00E87B91">
        <w:rPr>
          <w:rFonts w:ascii="標楷體" w:eastAsia="標楷體" w:hAnsi="標楷體" w:hint="eastAsia"/>
          <w:sz w:val="28"/>
          <w:szCs w:val="28"/>
          <w:lang w:eastAsia="zh-TW"/>
        </w:rPr>
        <w:t>鼓勵</w:t>
      </w:r>
      <w:r w:rsidR="00543CE1" w:rsidRPr="00E87B91">
        <w:rPr>
          <w:rFonts w:ascii="標楷體" w:eastAsia="標楷體" w:hAnsi="標楷體"/>
          <w:sz w:val="28"/>
          <w:szCs w:val="28"/>
          <w:lang w:eastAsia="zh-TW"/>
        </w:rPr>
        <w:t>。</w:t>
      </w:r>
      <w:r w:rsidRPr="00E87B91">
        <w:rPr>
          <w:rFonts w:ascii="標楷體" w:eastAsia="標楷體" w:hAnsi="標楷體"/>
          <w:sz w:val="28"/>
          <w:szCs w:val="28"/>
          <w:lang w:eastAsia="zh-TW"/>
        </w:rPr>
        <w:t>嘉賓</w:t>
      </w:r>
      <w:r w:rsidRPr="00A8353B">
        <w:rPr>
          <w:rFonts w:ascii="標楷體" w:eastAsia="標楷體" w:hAnsi="標楷體"/>
          <w:sz w:val="28"/>
          <w:szCs w:val="28"/>
          <w:lang w:eastAsia="zh-TW"/>
        </w:rPr>
        <w:t>一行並參觀</w:t>
      </w:r>
      <w:proofErr w:type="gramStart"/>
      <w:r w:rsidRPr="00A8353B">
        <w:rPr>
          <w:rFonts w:ascii="標楷體" w:eastAsia="標楷體" w:hAnsi="標楷體"/>
          <w:sz w:val="28"/>
          <w:szCs w:val="28"/>
          <w:lang w:eastAsia="zh-TW"/>
        </w:rPr>
        <w:t>中葡英機器翻譯</w:t>
      </w:r>
      <w:proofErr w:type="gramEnd"/>
      <w:r w:rsidRPr="00A8353B">
        <w:rPr>
          <w:rFonts w:ascii="標楷體" w:eastAsia="標楷體" w:hAnsi="標楷體"/>
          <w:sz w:val="28"/>
          <w:szCs w:val="28"/>
          <w:lang w:eastAsia="zh-TW"/>
        </w:rPr>
        <w:t>聯合實驗室等科</w:t>
      </w:r>
      <w:proofErr w:type="gramStart"/>
      <w:r w:rsidRPr="00A8353B">
        <w:rPr>
          <w:rFonts w:ascii="標楷體" w:eastAsia="標楷體" w:hAnsi="標楷體"/>
          <w:sz w:val="28"/>
          <w:szCs w:val="28"/>
          <w:lang w:eastAsia="zh-TW"/>
        </w:rPr>
        <w:t>研</w:t>
      </w:r>
      <w:proofErr w:type="gramEnd"/>
      <w:r w:rsidRPr="00A8353B">
        <w:rPr>
          <w:rFonts w:ascii="標楷體" w:eastAsia="標楷體" w:hAnsi="標楷體"/>
          <w:sz w:val="28"/>
          <w:szCs w:val="28"/>
          <w:lang w:eastAsia="zh-TW"/>
        </w:rPr>
        <w:t>設施，與理工學院科</w:t>
      </w:r>
      <w:proofErr w:type="gramStart"/>
      <w:r w:rsidRPr="00A8353B">
        <w:rPr>
          <w:rFonts w:ascii="標楷體" w:eastAsia="標楷體" w:hAnsi="標楷體"/>
          <w:sz w:val="28"/>
          <w:szCs w:val="28"/>
          <w:lang w:eastAsia="zh-TW"/>
        </w:rPr>
        <w:t>研</w:t>
      </w:r>
      <w:proofErr w:type="gramEnd"/>
      <w:r w:rsidRPr="00A8353B">
        <w:rPr>
          <w:rFonts w:ascii="標楷體" w:eastAsia="標楷體" w:hAnsi="標楷體"/>
          <w:sz w:val="28"/>
          <w:szCs w:val="28"/>
          <w:lang w:eastAsia="zh-TW"/>
        </w:rPr>
        <w:t>團隊互動交流。</w:t>
      </w:r>
    </w:p>
    <w:p w:rsidR="003B10C8" w:rsidRDefault="00435869" w:rsidP="00210F99">
      <w:pPr>
        <w:spacing w:line="240" w:lineRule="auto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435869">
        <w:rPr>
          <w:rFonts w:ascii="Times New Roman" w:eastAsia="標楷體" w:hAnsi="Times New Roman" w:cs="Times New Roman"/>
          <w:sz w:val="28"/>
          <w:szCs w:val="28"/>
          <w:lang w:eastAsia="zh-TW"/>
        </w:rPr>
        <w:lastRenderedPageBreak/>
        <w:t xml:space="preserve"> </w:t>
      </w:r>
      <w:r>
        <w:rPr>
          <w:rFonts w:ascii="Times New Roman" w:eastAsia="標楷體" w:hAnsi="Times New Roman" w:cs="Times New Roman"/>
          <w:sz w:val="28"/>
          <w:szCs w:val="28"/>
          <w:lang w:eastAsia="zh-TW"/>
        </w:rPr>
        <w:t xml:space="preserve">  </w:t>
      </w:r>
      <w:r w:rsidR="00097507"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參加</w:t>
      </w:r>
      <w:r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訪問</w:t>
      </w:r>
      <w:r w:rsidR="00097507"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及座談的包括</w:t>
      </w:r>
      <w:r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：中聯辦辦公廳主任趙川東、教育與青年工作部部長徐婷、副部長</w:t>
      </w:r>
      <w:proofErr w:type="gramStart"/>
      <w:r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苟</w:t>
      </w:r>
      <w:proofErr w:type="gramEnd"/>
      <w:r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人民</w:t>
      </w:r>
      <w:r w:rsidR="00097507"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理工學院副院長李雁蓮、秘書長鄭妙嫻、語言暨翻譯高等學校校長韓麗麗、公共行政高等學校校長謝丹</w:t>
      </w:r>
      <w:proofErr w:type="gramStart"/>
      <w:r w:rsidR="00F4643F" w:rsidRPr="009C472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嬋</w:t>
      </w:r>
      <w:proofErr w:type="gramEnd"/>
      <w:r w:rsidR="00F4643F" w:rsidRPr="009C4725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Pr="009C4725">
        <w:rPr>
          <w:rFonts w:ascii="標楷體" w:eastAsia="標楷體" w:hAnsi="標楷體" w:cs="Times New Roman"/>
          <w:color w:val="000000"/>
          <w:sz w:val="28"/>
          <w:szCs w:val="28"/>
          <w:lang w:eastAsia="zh-TW"/>
        </w:rPr>
        <w:t>“</w:t>
      </w:r>
      <w:r w:rsidRPr="009C4725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一國兩制</w:t>
      </w:r>
      <w:r w:rsidRPr="00435869">
        <w:rPr>
          <w:rFonts w:ascii="標楷體" w:eastAsia="標楷體" w:hAnsi="標楷體" w:cs="Times New Roman"/>
          <w:color w:val="000000"/>
          <w:sz w:val="28"/>
          <w:szCs w:val="28"/>
          <w:lang w:eastAsia="zh-TW"/>
        </w:rPr>
        <w:t>”</w:t>
      </w:r>
      <w:r w:rsidRPr="00435869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研究中心主任李莉娜</w:t>
      </w:r>
      <w:r w:rsidRPr="00435869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Pr="00435869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博彩教學暨研究中心主任王長斌</w:t>
      </w:r>
      <w:r w:rsidRPr="00435869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proofErr w:type="gramStart"/>
      <w:r w:rsidRPr="00435869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葡語教學</w:t>
      </w:r>
      <w:proofErr w:type="gramEnd"/>
      <w:r w:rsidRPr="00435869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與研究中心主任張雲峰</w:t>
      </w:r>
      <w:r w:rsidRPr="00435869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Pr="00435869">
        <w:rPr>
          <w:rFonts w:ascii="標楷體" w:eastAsia="標楷體" w:hAnsi="標楷體" w:cs="Times New Roman" w:hint="eastAsia"/>
          <w:color w:val="000000"/>
          <w:sz w:val="28"/>
          <w:szCs w:val="28"/>
          <w:lang w:eastAsia="zh-TW"/>
        </w:rPr>
        <w:t>中西文化研究所所長林發欽</w:t>
      </w:r>
      <w:r w:rsidRPr="00435869">
        <w:rPr>
          <w:rFonts w:ascii="標楷體" w:eastAsia="標楷體" w:hAnsi="標楷體" w:cs="Times New Roman" w:hint="eastAsia"/>
          <w:sz w:val="28"/>
          <w:szCs w:val="28"/>
          <w:lang w:eastAsia="zh-TW"/>
        </w:rPr>
        <w:t>、學術事務部部長李原等。</w:t>
      </w:r>
    </w:p>
    <w:p w:rsidR="00E56FAC" w:rsidRDefault="00E56FAC" w:rsidP="00210F99">
      <w:pPr>
        <w:spacing w:line="240" w:lineRule="auto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F84A0B" w:rsidRPr="008A76F5" w:rsidRDefault="00F84A0B" w:rsidP="00F84A0B">
      <w:pPr>
        <w:adjustRightInd w:val="0"/>
        <w:snapToGrid w:val="0"/>
        <w:spacing w:after="0" w:line="240" w:lineRule="auto"/>
        <w:ind w:firstLine="560"/>
        <w:jc w:val="right"/>
        <w:rPr>
          <w:rFonts w:ascii="Times New Roman" w:eastAsia="標楷體" w:hAnsi="Times New Roman"/>
          <w:sz w:val="28"/>
          <w:szCs w:val="28"/>
          <w:lang w:eastAsia="zh-TW"/>
        </w:rPr>
      </w:pPr>
      <w:r w:rsidRPr="006D3622">
        <w:rPr>
          <w:rFonts w:ascii="Times New Roman" w:eastAsia="標楷體" w:hAnsi="Times New Roman"/>
          <w:color w:val="000000"/>
          <w:kern w:val="2"/>
          <w:sz w:val="26"/>
          <w:szCs w:val="26"/>
          <w:lang w:eastAsia="zh-TW"/>
        </w:rPr>
        <w:t xml:space="preserve">            </w:t>
      </w:r>
      <w:r w:rsidRPr="008A76F5">
        <w:rPr>
          <w:rFonts w:ascii="Times New Roman" w:eastAsia="標楷體" w:hAnsi="Times New Roman"/>
          <w:sz w:val="28"/>
          <w:szCs w:val="28"/>
          <w:lang w:eastAsia="zh-TW"/>
        </w:rPr>
        <w:t>澳門理工學院</w:t>
      </w:r>
    </w:p>
    <w:p w:rsidR="00F84A0B" w:rsidRDefault="00F84A0B" w:rsidP="00F84A0B">
      <w:pPr>
        <w:adjustRightInd w:val="0"/>
        <w:snapToGrid w:val="0"/>
        <w:spacing w:after="0" w:line="240" w:lineRule="auto"/>
        <w:ind w:right="-32"/>
        <w:jc w:val="right"/>
        <w:rPr>
          <w:rFonts w:ascii="Times New Roman" w:eastAsia="標楷體" w:hAnsi="Times New Roman"/>
          <w:sz w:val="28"/>
          <w:szCs w:val="28"/>
          <w:lang w:eastAsia="zh-TW"/>
        </w:rPr>
      </w:pPr>
      <w:r w:rsidRPr="008A76F5">
        <w:rPr>
          <w:rFonts w:ascii="Times New Roman" w:eastAsia="標楷體" w:hAnsi="Times New Roman"/>
          <w:sz w:val="28"/>
          <w:szCs w:val="28"/>
          <w:lang w:eastAsia="zh-TW"/>
        </w:rPr>
        <w:t>公共關係辦公室供稿</w:t>
      </w:r>
    </w:p>
    <w:p w:rsidR="00F84A0B" w:rsidRPr="008A76F5" w:rsidRDefault="00F84A0B" w:rsidP="00F84A0B">
      <w:pPr>
        <w:adjustRightInd w:val="0"/>
        <w:snapToGrid w:val="0"/>
        <w:spacing w:after="0" w:line="240" w:lineRule="auto"/>
        <w:ind w:right="-32"/>
        <w:jc w:val="right"/>
        <w:rPr>
          <w:rFonts w:ascii="Times New Roman" w:eastAsia="標楷體" w:hAnsi="Times New Roman"/>
          <w:sz w:val="28"/>
          <w:szCs w:val="28"/>
          <w:lang w:eastAsia="zh-TW"/>
        </w:rPr>
      </w:pPr>
      <w:r w:rsidRPr="008A76F5">
        <w:rPr>
          <w:rFonts w:ascii="Times New Roman" w:eastAsia="標楷體" w:hAnsi="Times New Roman"/>
          <w:sz w:val="28"/>
          <w:szCs w:val="28"/>
          <w:lang w:eastAsia="zh-TW"/>
        </w:rPr>
        <w:t>201</w:t>
      </w:r>
      <w:r w:rsidRPr="008A76F5">
        <w:rPr>
          <w:rFonts w:ascii="Times New Roman" w:eastAsia="標楷體" w:hAnsi="Times New Roman" w:hint="eastAsia"/>
          <w:sz w:val="28"/>
          <w:szCs w:val="28"/>
          <w:lang w:eastAsia="zh-TW"/>
        </w:rPr>
        <w:t>9</w:t>
      </w:r>
      <w:r w:rsidRPr="008A76F5">
        <w:rPr>
          <w:rFonts w:ascii="Times New Roman" w:eastAsia="標楷體" w:hAnsi="Times New Roman"/>
          <w:sz w:val="28"/>
          <w:szCs w:val="28"/>
          <w:lang w:eastAsia="zh-TW"/>
        </w:rPr>
        <w:t>年</w:t>
      </w:r>
      <w:r>
        <w:rPr>
          <w:rFonts w:ascii="Times New Roman" w:eastAsia="標楷體" w:hAnsi="Times New Roman" w:hint="eastAsia"/>
          <w:sz w:val="28"/>
          <w:szCs w:val="28"/>
          <w:lang w:eastAsia="zh-TW"/>
        </w:rPr>
        <w:t xml:space="preserve"> </w:t>
      </w:r>
      <w:r w:rsidR="00E56FAC">
        <w:rPr>
          <w:rFonts w:ascii="Times New Roman" w:eastAsia="標楷體" w:hAnsi="Times New Roman" w:hint="eastAsia"/>
          <w:sz w:val="28"/>
          <w:szCs w:val="28"/>
          <w:lang w:eastAsia="zh-TW"/>
        </w:rPr>
        <w:t>5</w:t>
      </w:r>
      <w:r w:rsidRPr="008A76F5">
        <w:rPr>
          <w:rFonts w:ascii="Times New Roman" w:eastAsia="標楷體" w:hAnsi="Times New Roman"/>
          <w:sz w:val="28"/>
          <w:szCs w:val="28"/>
          <w:lang w:eastAsia="zh-TW"/>
        </w:rPr>
        <w:t>月</w:t>
      </w:r>
      <w:r w:rsidR="00E56FAC">
        <w:rPr>
          <w:rFonts w:ascii="Times New Roman" w:eastAsia="標楷體" w:hAnsi="Times New Roman"/>
          <w:sz w:val="28"/>
          <w:szCs w:val="28"/>
          <w:lang w:eastAsia="zh-TW"/>
        </w:rPr>
        <w:t>24</w:t>
      </w:r>
      <w:r w:rsidRPr="008A76F5">
        <w:rPr>
          <w:rFonts w:ascii="Times New Roman" w:eastAsia="標楷體" w:hAnsi="Times New Roman"/>
          <w:sz w:val="28"/>
          <w:szCs w:val="28"/>
          <w:lang w:eastAsia="zh-TW"/>
        </w:rPr>
        <w:t>日</w:t>
      </w:r>
    </w:p>
    <w:p w:rsidR="00F84A0B" w:rsidRDefault="00F84A0B" w:rsidP="00F84A0B">
      <w:pPr>
        <w:widowControl w:val="0"/>
        <w:adjustRightInd w:val="0"/>
        <w:snapToGrid w:val="0"/>
        <w:spacing w:after="0" w:line="240" w:lineRule="auto"/>
        <w:rPr>
          <w:rFonts w:ascii="Times New Roman" w:eastAsia="標楷體" w:hAnsi="Times New Roman"/>
          <w:sz w:val="26"/>
          <w:szCs w:val="26"/>
          <w:lang w:eastAsia="zh-HK"/>
        </w:rPr>
      </w:pPr>
    </w:p>
    <w:p w:rsidR="007772B7" w:rsidRPr="00435869" w:rsidRDefault="007772B7" w:rsidP="00A64890">
      <w:pPr>
        <w:pStyle w:val="Web"/>
        <w:snapToGrid w:val="0"/>
        <w:spacing w:before="0" w:beforeAutospacing="0" w:after="0" w:afterAutospacing="0" w:line="300" w:lineRule="auto"/>
        <w:ind w:firstLine="482"/>
        <w:jc w:val="right"/>
        <w:rPr>
          <w:rFonts w:eastAsia="標楷體"/>
          <w:sz w:val="28"/>
          <w:lang w:eastAsia="zh-TW"/>
        </w:rPr>
      </w:pPr>
    </w:p>
    <w:p w:rsidR="00AA3A7F" w:rsidRPr="004D0BBB" w:rsidRDefault="00E16662" w:rsidP="00A64890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附件照片（共</w:t>
      </w:r>
      <w:r w:rsidR="00E17AB6" w:rsidRPr="004D0BBB">
        <w:rPr>
          <w:rFonts w:ascii="Times New Roman" w:eastAsia="標楷體" w:hAnsi="Times New Roman" w:cs="Times New Roman"/>
          <w:szCs w:val="28"/>
          <w:lang w:val="pt-PT" w:eastAsia="zh-TW"/>
        </w:rPr>
        <w:t>4</w:t>
      </w: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張）</w:t>
      </w:r>
      <w:r w:rsidR="00C75247" w:rsidRPr="004D0BBB">
        <w:rPr>
          <w:rFonts w:ascii="Times New Roman" w:eastAsia="標楷體" w:hAnsi="Times New Roman" w:cs="Times New Roman"/>
          <w:szCs w:val="28"/>
          <w:lang w:val="pt-PT" w:eastAsia="zh-TW"/>
        </w:rPr>
        <w:t>：</w:t>
      </w:r>
    </w:p>
    <w:p w:rsidR="00E16662" w:rsidRPr="004D0BBB" w:rsidRDefault="00210F99" w:rsidP="00E16662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1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 xml:space="preserve">. 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中聯辦</w:t>
      </w:r>
      <w:r w:rsidR="006B3D08" w:rsidRPr="004D0BBB">
        <w:rPr>
          <w:rFonts w:ascii="Times New Roman" w:eastAsia="標楷體" w:hAnsi="Times New Roman" w:cs="Times New Roman"/>
          <w:szCs w:val="28"/>
          <w:lang w:val="pt-PT" w:eastAsia="zh-TW"/>
        </w:rPr>
        <w:t>主任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傅自應（前排中）</w:t>
      </w:r>
      <w:r w:rsidR="006B3D08" w:rsidRPr="004D0BBB">
        <w:rPr>
          <w:rFonts w:ascii="Times New Roman" w:eastAsia="標楷體" w:hAnsi="Times New Roman" w:cs="Times New Roman"/>
          <w:szCs w:val="28"/>
          <w:lang w:val="pt-PT" w:eastAsia="zh-TW"/>
        </w:rPr>
        <w:t>率團訪問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澳門理工學院；</w:t>
      </w:r>
    </w:p>
    <w:p w:rsidR="00210F99" w:rsidRPr="004D0BBB" w:rsidRDefault="001B01D7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noProof/>
          <w:szCs w:val="28"/>
          <w:lang w:eastAsia="zh-TW"/>
        </w:rPr>
        <w:drawing>
          <wp:inline distT="0" distB="0" distL="0" distR="0">
            <wp:extent cx="3270754" cy="26003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新聞稿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08" cy="260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99" w:rsidRPr="004D0BBB" w:rsidRDefault="00210F99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6B3D08" w:rsidRPr="004D0BBB" w:rsidRDefault="006B3D08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6B3D08" w:rsidRPr="004D0BBB" w:rsidRDefault="006B3D08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A33DF1" w:rsidRPr="004D0BBB" w:rsidRDefault="00A33DF1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5022CC" w:rsidRDefault="005022CC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210F99" w:rsidRPr="004D0BBB" w:rsidRDefault="006B3D08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bookmarkStart w:id="0" w:name="_GoBack"/>
      <w:bookmarkEnd w:id="0"/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 xml:space="preserve">2. </w:t>
      </w: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中聯辦主任傅自</w:t>
      </w:r>
      <w:r w:rsidRPr="004D0BBB">
        <w:rPr>
          <w:rFonts w:ascii="Times New Roman" w:eastAsia="標楷體" w:hAnsi="Times New Roman" w:cs="Times New Roman"/>
          <w:szCs w:val="28"/>
          <w:lang w:val="pt-PT"/>
        </w:rPr>
        <w:t>應與理工學院教研單位負責人座談；</w:t>
      </w:r>
    </w:p>
    <w:p w:rsidR="00FF1EE4" w:rsidRPr="004D0BBB" w:rsidRDefault="006B3D08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noProof/>
          <w:szCs w:val="28"/>
          <w:lang w:eastAsia="zh-TW"/>
        </w:rPr>
        <w:drawing>
          <wp:inline distT="0" distB="0" distL="0" distR="0">
            <wp:extent cx="2619375" cy="16847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新聞稿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705" cy="16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99" w:rsidRPr="004D0BBB" w:rsidRDefault="00210F99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</w:p>
    <w:p w:rsidR="00E16662" w:rsidRPr="004D0BBB" w:rsidRDefault="006B3D08" w:rsidP="006B3D08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3.</w:t>
      </w:r>
      <w:r w:rsidR="00FF4DAC">
        <w:rPr>
          <w:rFonts w:ascii="Times New Roman" w:eastAsia="標楷體" w:hAnsi="Times New Roman" w:cs="Times New Roman"/>
          <w:szCs w:val="28"/>
          <w:lang w:val="pt-PT" w:eastAsia="zh-TW"/>
        </w:rPr>
        <w:t xml:space="preserve"> 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理工</w:t>
      </w:r>
      <w:r w:rsidR="00EF4A91" w:rsidRPr="004D0BBB">
        <w:rPr>
          <w:rFonts w:ascii="Times New Roman" w:eastAsia="標楷體" w:hAnsi="Times New Roman" w:cs="Times New Roman"/>
          <w:szCs w:val="28"/>
          <w:lang w:val="pt-PT" w:eastAsia="zh-TW"/>
        </w:rPr>
        <w:t>學院</w:t>
      </w:r>
      <w:r w:rsidR="00A562EE" w:rsidRPr="004D0BBB">
        <w:rPr>
          <w:rFonts w:ascii="Times New Roman" w:eastAsia="標楷體" w:hAnsi="Times New Roman" w:cs="Times New Roman"/>
          <w:szCs w:val="28"/>
          <w:lang w:val="pt-PT" w:eastAsia="zh-TW"/>
        </w:rPr>
        <w:t>科研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團隊向</w:t>
      </w:r>
      <w:r w:rsidR="00E87B91" w:rsidRPr="004D0BBB">
        <w:rPr>
          <w:rFonts w:ascii="Times New Roman" w:eastAsia="標楷體" w:hAnsi="Times New Roman" w:cs="Times New Roman"/>
          <w:szCs w:val="28"/>
          <w:lang w:val="pt-PT" w:eastAsia="zh-TW"/>
        </w:rPr>
        <w:t>中聯辦主任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傅自應報告機器翻譯</w:t>
      </w:r>
      <w:r w:rsidR="00296910" w:rsidRPr="004D0BBB">
        <w:rPr>
          <w:rFonts w:ascii="Times New Roman" w:eastAsia="標楷體" w:hAnsi="Times New Roman" w:cs="Times New Roman"/>
          <w:szCs w:val="28"/>
          <w:lang w:val="pt-PT" w:eastAsia="zh-TW"/>
        </w:rPr>
        <w:t>及人工智能</w:t>
      </w:r>
      <w:r w:rsidR="00A562EE" w:rsidRPr="004D0BBB">
        <w:rPr>
          <w:rFonts w:ascii="Times New Roman" w:eastAsia="標楷體" w:hAnsi="Times New Roman" w:cs="Times New Roman"/>
          <w:szCs w:val="28"/>
          <w:lang w:val="pt-PT" w:eastAsia="zh-TW"/>
        </w:rPr>
        <w:t>項目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成果；</w:t>
      </w:r>
    </w:p>
    <w:p w:rsidR="00210F99" w:rsidRPr="004D0BBB" w:rsidRDefault="00210F99" w:rsidP="00210F99">
      <w:pPr>
        <w:adjustRightInd w:val="0"/>
        <w:snapToGrid w:val="0"/>
        <w:spacing w:afterLines="50" w:after="120" w:line="300" w:lineRule="auto"/>
        <w:rPr>
          <w:rFonts w:ascii="Times New Roman" w:eastAsia="SimSun" w:hAnsi="Times New Roman" w:cs="Times New Roman"/>
          <w:szCs w:val="28"/>
          <w:lang w:val="pt-PT"/>
        </w:rPr>
      </w:pPr>
      <w:r w:rsidRPr="004D0BBB">
        <w:rPr>
          <w:rFonts w:ascii="Times New Roman" w:eastAsia="SimSun" w:hAnsi="Times New Roman" w:cs="Times New Roman"/>
          <w:noProof/>
          <w:szCs w:val="28"/>
          <w:lang w:eastAsia="zh-TW"/>
        </w:rPr>
        <w:drawing>
          <wp:inline distT="0" distB="0" distL="0" distR="0">
            <wp:extent cx="2619375" cy="1746250"/>
            <wp:effectExtent l="0" t="0" r="9525" b="6350"/>
            <wp:docPr id="4" name="Picture 4" descr="C:\Users\VIVIAN~1\AppData\Local\Temp\WeChat Files\af97e75e3170331bed35b8def4a9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~1\AppData\Local\Temp\WeChat Files\af97e75e3170331bed35b8def4a98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11" cy="17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99" w:rsidRPr="004D0BBB" w:rsidRDefault="00210F99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/>
        </w:rPr>
      </w:pPr>
    </w:p>
    <w:p w:rsidR="00E16662" w:rsidRPr="004D0BBB" w:rsidRDefault="006B3D08" w:rsidP="006B3D08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 w:rsidRPr="004D0BBB">
        <w:rPr>
          <w:rFonts w:ascii="Times New Roman" w:eastAsia="標楷體" w:hAnsi="Times New Roman" w:cs="Times New Roman"/>
          <w:szCs w:val="28"/>
          <w:lang w:val="pt-PT" w:eastAsia="zh-TW"/>
        </w:rPr>
        <w:t>4.</w:t>
      </w:r>
      <w:r w:rsidR="00FF4DAC">
        <w:rPr>
          <w:rFonts w:ascii="Times New Roman" w:eastAsia="標楷體" w:hAnsi="Times New Roman" w:cs="Times New Roman"/>
          <w:szCs w:val="28"/>
          <w:lang w:val="pt-PT" w:eastAsia="zh-TW"/>
        </w:rPr>
        <w:t xml:space="preserve"> </w:t>
      </w:r>
      <w:r w:rsidR="00E87B91" w:rsidRPr="004D0BBB">
        <w:rPr>
          <w:rFonts w:ascii="Times New Roman" w:eastAsia="標楷體" w:hAnsi="Times New Roman" w:cs="Times New Roman"/>
          <w:szCs w:val="28"/>
          <w:lang w:val="pt-PT" w:eastAsia="zh-TW"/>
        </w:rPr>
        <w:t>中聯辦主任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傅自應與</w:t>
      </w:r>
      <w:r w:rsidR="00EF4A91" w:rsidRPr="004D0BBB">
        <w:rPr>
          <w:rFonts w:ascii="Times New Roman" w:eastAsia="標楷體" w:hAnsi="Times New Roman" w:cs="Times New Roman"/>
          <w:szCs w:val="28"/>
          <w:lang w:val="pt-PT" w:eastAsia="zh-TW"/>
        </w:rPr>
        <w:t>在理工學院學習的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葡語系國家</w:t>
      </w:r>
      <w:r w:rsidR="00F920CB" w:rsidRPr="004D0BBB">
        <w:rPr>
          <w:rFonts w:ascii="Times New Roman" w:eastAsia="標楷體" w:hAnsi="Times New Roman" w:cs="Times New Roman"/>
          <w:szCs w:val="28"/>
          <w:lang w:val="pt-PT" w:eastAsia="zh-TW"/>
        </w:rPr>
        <w:t>留</w:t>
      </w:r>
      <w:r w:rsidR="00E16662" w:rsidRPr="004D0BBB">
        <w:rPr>
          <w:rFonts w:ascii="Times New Roman" w:eastAsia="標楷體" w:hAnsi="Times New Roman" w:cs="Times New Roman"/>
          <w:szCs w:val="28"/>
          <w:lang w:val="pt-PT" w:eastAsia="zh-TW"/>
        </w:rPr>
        <w:t>學生親切交談。</w:t>
      </w:r>
    </w:p>
    <w:p w:rsidR="00210F99" w:rsidRPr="00210F99" w:rsidRDefault="006C22AD" w:rsidP="00210F99">
      <w:pPr>
        <w:adjustRightInd w:val="0"/>
        <w:snapToGrid w:val="0"/>
        <w:spacing w:afterLines="50" w:after="120" w:line="300" w:lineRule="auto"/>
        <w:rPr>
          <w:rFonts w:ascii="Times New Roman" w:eastAsia="標楷體" w:hAnsi="Times New Roman" w:cs="Times New Roman"/>
          <w:szCs w:val="28"/>
          <w:lang w:val="pt-PT" w:eastAsia="zh-TW"/>
        </w:rPr>
      </w:pPr>
      <w:r>
        <w:rPr>
          <w:rFonts w:ascii="Times New Roman" w:eastAsia="標楷體" w:hAnsi="Times New Roman" w:cs="Times New Roman"/>
          <w:noProof/>
          <w:szCs w:val="28"/>
          <w:lang w:eastAsia="zh-TW"/>
        </w:rPr>
        <w:drawing>
          <wp:inline distT="0" distB="0" distL="0" distR="0">
            <wp:extent cx="2695575" cy="2021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新聞稿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19" cy="2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F99" w:rsidRPr="00210F99" w:rsidSect="0028306C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F03" w:rsidRDefault="008C2F03" w:rsidP="005205C8">
      <w:pPr>
        <w:spacing w:after="0" w:line="240" w:lineRule="auto"/>
      </w:pPr>
      <w:r>
        <w:separator/>
      </w:r>
    </w:p>
  </w:endnote>
  <w:endnote w:type="continuationSeparator" w:id="0">
    <w:p w:rsidR="008C2F03" w:rsidRDefault="008C2F03" w:rsidP="00520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夹发砰">
    <w:altName w:val="標楷體a漀.漀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42794"/>
      <w:docPartObj>
        <w:docPartGallery w:val="Page Numbers (Bottom of Page)"/>
        <w:docPartUnique/>
      </w:docPartObj>
    </w:sdtPr>
    <w:sdtEndPr/>
    <w:sdtContent>
      <w:p w:rsidR="00487953" w:rsidRDefault="00EE27A5" w:rsidP="0028306C">
        <w:pPr>
          <w:pStyle w:val="a5"/>
          <w:jc w:val="center"/>
        </w:pPr>
        <w:r w:rsidRPr="006F54C0">
          <w:rPr>
            <w:rFonts w:ascii="Times New Roman" w:hAnsi="Times New Roman" w:cs="Times New Roman"/>
          </w:rPr>
          <w:fldChar w:fldCharType="begin"/>
        </w:r>
        <w:r w:rsidR="00487953" w:rsidRPr="006F54C0">
          <w:rPr>
            <w:rFonts w:ascii="Times New Roman" w:hAnsi="Times New Roman" w:cs="Times New Roman"/>
          </w:rPr>
          <w:instrText xml:space="preserve"> PAGE   \* MERGEFORMAT </w:instrText>
        </w:r>
        <w:r w:rsidRPr="006F54C0">
          <w:rPr>
            <w:rFonts w:ascii="Times New Roman" w:hAnsi="Times New Roman" w:cs="Times New Roman"/>
          </w:rPr>
          <w:fldChar w:fldCharType="separate"/>
        </w:r>
        <w:r w:rsidR="005022CC" w:rsidRPr="005022CC">
          <w:rPr>
            <w:rFonts w:ascii="Times New Roman" w:hAnsi="Times New Roman" w:cs="Times New Roman"/>
            <w:noProof/>
            <w:lang w:val="zh-TW"/>
          </w:rPr>
          <w:t>2</w:t>
        </w:r>
        <w:r w:rsidRPr="006F54C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F03" w:rsidRDefault="008C2F03" w:rsidP="005205C8">
      <w:pPr>
        <w:spacing w:after="0" w:line="240" w:lineRule="auto"/>
      </w:pPr>
      <w:r>
        <w:separator/>
      </w:r>
    </w:p>
  </w:footnote>
  <w:footnote w:type="continuationSeparator" w:id="0">
    <w:p w:rsidR="008C2F03" w:rsidRDefault="008C2F03" w:rsidP="00520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53" w:rsidRDefault="00487953">
    <w:pPr>
      <w:pStyle w:val="a3"/>
    </w:pPr>
    <w:r w:rsidRPr="000442BF">
      <w:rPr>
        <w:noProof/>
        <w:lang w:eastAsia="zh-TW"/>
      </w:rPr>
      <w:drawing>
        <wp:inline distT="0" distB="0" distL="0" distR="0">
          <wp:extent cx="2619375" cy="781050"/>
          <wp:effectExtent l="0" t="0" r="0" b="0"/>
          <wp:docPr id="1" name="Picture 1" descr="MPI LOG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MPI LOGO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7953" w:rsidRPr="00B927A4" w:rsidRDefault="00487953" w:rsidP="0028306C">
    <w:pPr>
      <w:pStyle w:val="a3"/>
      <w:widowControl w:val="0"/>
      <w:tabs>
        <w:tab w:val="clear" w:pos="4153"/>
        <w:tab w:val="clear" w:pos="8306"/>
        <w:tab w:val="center" w:pos="4320"/>
        <w:tab w:val="right" w:pos="8640"/>
      </w:tabs>
      <w:snapToGrid/>
      <w:spacing w:after="0" w:line="240" w:lineRule="auto"/>
      <w:jc w:val="right"/>
      <w:rPr>
        <w:rFonts w:ascii="Times New Roman" w:eastAsia="標楷體" w:hAnsi="標楷體" w:cs="Times New Roman"/>
        <w:kern w:val="2"/>
        <w:sz w:val="21"/>
        <w:szCs w:val="22"/>
        <w:lang w:eastAsia="zh-T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91E40"/>
    <w:multiLevelType w:val="hybridMultilevel"/>
    <w:tmpl w:val="63EA6F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748508E"/>
    <w:multiLevelType w:val="hybridMultilevel"/>
    <w:tmpl w:val="C458E3DC"/>
    <w:lvl w:ilvl="0" w:tplc="FFD89F36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90CA3"/>
    <w:multiLevelType w:val="hybridMultilevel"/>
    <w:tmpl w:val="52D8A6D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17BC0"/>
    <w:multiLevelType w:val="hybridMultilevel"/>
    <w:tmpl w:val="F712284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53469"/>
    <w:multiLevelType w:val="hybridMultilevel"/>
    <w:tmpl w:val="976CA7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1376E2E"/>
    <w:multiLevelType w:val="hybridMultilevel"/>
    <w:tmpl w:val="AF48F8A0"/>
    <w:lvl w:ilvl="0" w:tplc="FFD89F36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2084F"/>
    <w:multiLevelType w:val="hybridMultilevel"/>
    <w:tmpl w:val="4030DB94"/>
    <w:lvl w:ilvl="0" w:tplc="FFD89F36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B3053"/>
    <w:multiLevelType w:val="hybridMultilevel"/>
    <w:tmpl w:val="37AC18F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247"/>
    <w:rsid w:val="000004E2"/>
    <w:rsid w:val="000005C5"/>
    <w:rsid w:val="00001EEA"/>
    <w:rsid w:val="000021D4"/>
    <w:rsid w:val="0001023F"/>
    <w:rsid w:val="00013C8C"/>
    <w:rsid w:val="0001422E"/>
    <w:rsid w:val="00015257"/>
    <w:rsid w:val="000160BD"/>
    <w:rsid w:val="00022CD6"/>
    <w:rsid w:val="0002448C"/>
    <w:rsid w:val="00027119"/>
    <w:rsid w:val="00035D6B"/>
    <w:rsid w:val="000372C6"/>
    <w:rsid w:val="00041695"/>
    <w:rsid w:val="00041B32"/>
    <w:rsid w:val="00042296"/>
    <w:rsid w:val="000432C2"/>
    <w:rsid w:val="00047EDE"/>
    <w:rsid w:val="000505B2"/>
    <w:rsid w:val="0005064D"/>
    <w:rsid w:val="00051505"/>
    <w:rsid w:val="000518BD"/>
    <w:rsid w:val="00051A4F"/>
    <w:rsid w:val="00054736"/>
    <w:rsid w:val="00054CDA"/>
    <w:rsid w:val="00055269"/>
    <w:rsid w:val="0005543A"/>
    <w:rsid w:val="0005550F"/>
    <w:rsid w:val="000569B8"/>
    <w:rsid w:val="00057131"/>
    <w:rsid w:val="00060627"/>
    <w:rsid w:val="00062AF8"/>
    <w:rsid w:val="000637CC"/>
    <w:rsid w:val="00063C90"/>
    <w:rsid w:val="0006733C"/>
    <w:rsid w:val="000673DA"/>
    <w:rsid w:val="00072349"/>
    <w:rsid w:val="00077B44"/>
    <w:rsid w:val="00081C49"/>
    <w:rsid w:val="00083CF8"/>
    <w:rsid w:val="00084548"/>
    <w:rsid w:val="00086003"/>
    <w:rsid w:val="0008670C"/>
    <w:rsid w:val="00086BCE"/>
    <w:rsid w:val="0009202C"/>
    <w:rsid w:val="00092348"/>
    <w:rsid w:val="00094A1D"/>
    <w:rsid w:val="00097507"/>
    <w:rsid w:val="000A469F"/>
    <w:rsid w:val="000A49D8"/>
    <w:rsid w:val="000A627D"/>
    <w:rsid w:val="000B0A7C"/>
    <w:rsid w:val="000B0AB9"/>
    <w:rsid w:val="000B1BF1"/>
    <w:rsid w:val="000B2504"/>
    <w:rsid w:val="000B6280"/>
    <w:rsid w:val="000C0032"/>
    <w:rsid w:val="000C41FC"/>
    <w:rsid w:val="000C4B46"/>
    <w:rsid w:val="000C5756"/>
    <w:rsid w:val="000C61CA"/>
    <w:rsid w:val="000D0BB5"/>
    <w:rsid w:val="000D0C32"/>
    <w:rsid w:val="000D12BE"/>
    <w:rsid w:val="000D28E7"/>
    <w:rsid w:val="000D7400"/>
    <w:rsid w:val="000D75F3"/>
    <w:rsid w:val="000E00AB"/>
    <w:rsid w:val="000E244A"/>
    <w:rsid w:val="000E3D8D"/>
    <w:rsid w:val="000E5446"/>
    <w:rsid w:val="000E56BD"/>
    <w:rsid w:val="000E58E7"/>
    <w:rsid w:val="000E5A38"/>
    <w:rsid w:val="000E636C"/>
    <w:rsid w:val="000F160A"/>
    <w:rsid w:val="000F377F"/>
    <w:rsid w:val="000F6218"/>
    <w:rsid w:val="000F6309"/>
    <w:rsid w:val="000F791F"/>
    <w:rsid w:val="000F7C16"/>
    <w:rsid w:val="00100B40"/>
    <w:rsid w:val="001030FA"/>
    <w:rsid w:val="00110326"/>
    <w:rsid w:val="00113600"/>
    <w:rsid w:val="00113D81"/>
    <w:rsid w:val="00114553"/>
    <w:rsid w:val="00115C3F"/>
    <w:rsid w:val="00116F03"/>
    <w:rsid w:val="001215EA"/>
    <w:rsid w:val="00123215"/>
    <w:rsid w:val="00124136"/>
    <w:rsid w:val="00124D71"/>
    <w:rsid w:val="00124E0F"/>
    <w:rsid w:val="00125A8D"/>
    <w:rsid w:val="00126F67"/>
    <w:rsid w:val="00131659"/>
    <w:rsid w:val="001354D8"/>
    <w:rsid w:val="001379FB"/>
    <w:rsid w:val="00140AA0"/>
    <w:rsid w:val="00140BFC"/>
    <w:rsid w:val="00144428"/>
    <w:rsid w:val="00146B52"/>
    <w:rsid w:val="00152D5D"/>
    <w:rsid w:val="0015301F"/>
    <w:rsid w:val="001577E8"/>
    <w:rsid w:val="00157C41"/>
    <w:rsid w:val="00157F97"/>
    <w:rsid w:val="001622C7"/>
    <w:rsid w:val="001638CB"/>
    <w:rsid w:val="00164536"/>
    <w:rsid w:val="00170187"/>
    <w:rsid w:val="00173723"/>
    <w:rsid w:val="00174C2A"/>
    <w:rsid w:val="00177107"/>
    <w:rsid w:val="001826C2"/>
    <w:rsid w:val="00185A22"/>
    <w:rsid w:val="00191862"/>
    <w:rsid w:val="0019347D"/>
    <w:rsid w:val="0019358E"/>
    <w:rsid w:val="0019586B"/>
    <w:rsid w:val="0019729E"/>
    <w:rsid w:val="00197E60"/>
    <w:rsid w:val="00197EDB"/>
    <w:rsid w:val="001A0CF5"/>
    <w:rsid w:val="001A1EA5"/>
    <w:rsid w:val="001A385E"/>
    <w:rsid w:val="001A48B8"/>
    <w:rsid w:val="001A4E2C"/>
    <w:rsid w:val="001A7424"/>
    <w:rsid w:val="001A781C"/>
    <w:rsid w:val="001B01D7"/>
    <w:rsid w:val="001B2573"/>
    <w:rsid w:val="001B4B8F"/>
    <w:rsid w:val="001B5D0D"/>
    <w:rsid w:val="001C19D3"/>
    <w:rsid w:val="001C4FB4"/>
    <w:rsid w:val="001D038D"/>
    <w:rsid w:val="001D0F95"/>
    <w:rsid w:val="001D1FD4"/>
    <w:rsid w:val="001D4168"/>
    <w:rsid w:val="001D4847"/>
    <w:rsid w:val="001D7524"/>
    <w:rsid w:val="001E1047"/>
    <w:rsid w:val="001E29CB"/>
    <w:rsid w:val="001E43F7"/>
    <w:rsid w:val="001E693D"/>
    <w:rsid w:val="001E6C61"/>
    <w:rsid w:val="001E7C2B"/>
    <w:rsid w:val="001F1814"/>
    <w:rsid w:val="001F30AB"/>
    <w:rsid w:val="001F5F8F"/>
    <w:rsid w:val="002001BC"/>
    <w:rsid w:val="002045C8"/>
    <w:rsid w:val="0021054A"/>
    <w:rsid w:val="00210F99"/>
    <w:rsid w:val="00211E00"/>
    <w:rsid w:val="0021373E"/>
    <w:rsid w:val="00214A9C"/>
    <w:rsid w:val="0021558A"/>
    <w:rsid w:val="00216E1E"/>
    <w:rsid w:val="00217426"/>
    <w:rsid w:val="00224CF0"/>
    <w:rsid w:val="002265F0"/>
    <w:rsid w:val="00227A3D"/>
    <w:rsid w:val="00231094"/>
    <w:rsid w:val="002312D0"/>
    <w:rsid w:val="00234459"/>
    <w:rsid w:val="00234657"/>
    <w:rsid w:val="00234CBA"/>
    <w:rsid w:val="00235AC6"/>
    <w:rsid w:val="002365C4"/>
    <w:rsid w:val="00240131"/>
    <w:rsid w:val="00240FA5"/>
    <w:rsid w:val="002412FE"/>
    <w:rsid w:val="00242064"/>
    <w:rsid w:val="002425F3"/>
    <w:rsid w:val="0024303F"/>
    <w:rsid w:val="00243697"/>
    <w:rsid w:val="0024396F"/>
    <w:rsid w:val="002443C5"/>
    <w:rsid w:val="00247072"/>
    <w:rsid w:val="002506B2"/>
    <w:rsid w:val="0025094D"/>
    <w:rsid w:val="0025109C"/>
    <w:rsid w:val="00252B4F"/>
    <w:rsid w:val="002545B7"/>
    <w:rsid w:val="0025460E"/>
    <w:rsid w:val="00254A80"/>
    <w:rsid w:val="00254E62"/>
    <w:rsid w:val="002647C6"/>
    <w:rsid w:val="0026516F"/>
    <w:rsid w:val="002676E5"/>
    <w:rsid w:val="00270161"/>
    <w:rsid w:val="00270F6A"/>
    <w:rsid w:val="00281444"/>
    <w:rsid w:val="0028306C"/>
    <w:rsid w:val="00284485"/>
    <w:rsid w:val="002854BC"/>
    <w:rsid w:val="00285B23"/>
    <w:rsid w:val="00285BA9"/>
    <w:rsid w:val="00290428"/>
    <w:rsid w:val="00293D03"/>
    <w:rsid w:val="00296910"/>
    <w:rsid w:val="002A042C"/>
    <w:rsid w:val="002A354B"/>
    <w:rsid w:val="002A6BE6"/>
    <w:rsid w:val="002A70DD"/>
    <w:rsid w:val="002B0359"/>
    <w:rsid w:val="002B0839"/>
    <w:rsid w:val="002B1120"/>
    <w:rsid w:val="002C302F"/>
    <w:rsid w:val="002C5C7F"/>
    <w:rsid w:val="002C6A38"/>
    <w:rsid w:val="002D0C5F"/>
    <w:rsid w:val="002D30D7"/>
    <w:rsid w:val="002D393F"/>
    <w:rsid w:val="002D575F"/>
    <w:rsid w:val="002D615B"/>
    <w:rsid w:val="002F104E"/>
    <w:rsid w:val="002F4114"/>
    <w:rsid w:val="0030116B"/>
    <w:rsid w:val="00303069"/>
    <w:rsid w:val="00303263"/>
    <w:rsid w:val="00304A1C"/>
    <w:rsid w:val="00306B31"/>
    <w:rsid w:val="00307532"/>
    <w:rsid w:val="00320730"/>
    <w:rsid w:val="00325A13"/>
    <w:rsid w:val="003263C0"/>
    <w:rsid w:val="00326673"/>
    <w:rsid w:val="0033008C"/>
    <w:rsid w:val="00333900"/>
    <w:rsid w:val="00336DE0"/>
    <w:rsid w:val="003374D9"/>
    <w:rsid w:val="00340FCA"/>
    <w:rsid w:val="003526FB"/>
    <w:rsid w:val="00352998"/>
    <w:rsid w:val="003554F6"/>
    <w:rsid w:val="00357540"/>
    <w:rsid w:val="00362017"/>
    <w:rsid w:val="00362C5F"/>
    <w:rsid w:val="003669A6"/>
    <w:rsid w:val="0036779C"/>
    <w:rsid w:val="00367D4E"/>
    <w:rsid w:val="00370F42"/>
    <w:rsid w:val="00374FD4"/>
    <w:rsid w:val="003769A7"/>
    <w:rsid w:val="003819C5"/>
    <w:rsid w:val="003826AD"/>
    <w:rsid w:val="003909ED"/>
    <w:rsid w:val="00392871"/>
    <w:rsid w:val="00392A5A"/>
    <w:rsid w:val="003A0AA7"/>
    <w:rsid w:val="003A299F"/>
    <w:rsid w:val="003A67EE"/>
    <w:rsid w:val="003A7ED9"/>
    <w:rsid w:val="003A7F86"/>
    <w:rsid w:val="003B0CA3"/>
    <w:rsid w:val="003B10C8"/>
    <w:rsid w:val="003B1A1C"/>
    <w:rsid w:val="003B4D7F"/>
    <w:rsid w:val="003C2FE9"/>
    <w:rsid w:val="003C42AD"/>
    <w:rsid w:val="003C4A94"/>
    <w:rsid w:val="003D26E2"/>
    <w:rsid w:val="003D4D1F"/>
    <w:rsid w:val="003E09F0"/>
    <w:rsid w:val="003E3A1B"/>
    <w:rsid w:val="003E5105"/>
    <w:rsid w:val="003E5B73"/>
    <w:rsid w:val="003E5FCB"/>
    <w:rsid w:val="003F24DA"/>
    <w:rsid w:val="003F25BD"/>
    <w:rsid w:val="003F2895"/>
    <w:rsid w:val="003F3A64"/>
    <w:rsid w:val="003F3BC7"/>
    <w:rsid w:val="003F5C62"/>
    <w:rsid w:val="003F76E4"/>
    <w:rsid w:val="00400BD2"/>
    <w:rsid w:val="0040105C"/>
    <w:rsid w:val="00401445"/>
    <w:rsid w:val="00402140"/>
    <w:rsid w:val="00402EEF"/>
    <w:rsid w:val="00402F53"/>
    <w:rsid w:val="00404420"/>
    <w:rsid w:val="00404D88"/>
    <w:rsid w:val="00405207"/>
    <w:rsid w:val="0040641A"/>
    <w:rsid w:val="00410473"/>
    <w:rsid w:val="004225E1"/>
    <w:rsid w:val="004229CD"/>
    <w:rsid w:val="00424DAF"/>
    <w:rsid w:val="00425B8B"/>
    <w:rsid w:val="00425E3B"/>
    <w:rsid w:val="00426B74"/>
    <w:rsid w:val="00430953"/>
    <w:rsid w:val="0043158A"/>
    <w:rsid w:val="00433E0B"/>
    <w:rsid w:val="00434FE5"/>
    <w:rsid w:val="00435869"/>
    <w:rsid w:val="00441A22"/>
    <w:rsid w:val="00442C4D"/>
    <w:rsid w:val="004461BA"/>
    <w:rsid w:val="004506AA"/>
    <w:rsid w:val="00462879"/>
    <w:rsid w:val="00470744"/>
    <w:rsid w:val="00470BFD"/>
    <w:rsid w:val="004717CF"/>
    <w:rsid w:val="00471920"/>
    <w:rsid w:val="00471FB8"/>
    <w:rsid w:val="00473406"/>
    <w:rsid w:val="00473CF5"/>
    <w:rsid w:val="00474653"/>
    <w:rsid w:val="004779FD"/>
    <w:rsid w:val="00477F76"/>
    <w:rsid w:val="00480A90"/>
    <w:rsid w:val="00484B1A"/>
    <w:rsid w:val="00485945"/>
    <w:rsid w:val="00485CC5"/>
    <w:rsid w:val="00486631"/>
    <w:rsid w:val="00487953"/>
    <w:rsid w:val="004901E4"/>
    <w:rsid w:val="004921C2"/>
    <w:rsid w:val="00492311"/>
    <w:rsid w:val="00496448"/>
    <w:rsid w:val="004A0CCB"/>
    <w:rsid w:val="004A15C6"/>
    <w:rsid w:val="004A253E"/>
    <w:rsid w:val="004A288D"/>
    <w:rsid w:val="004A73B1"/>
    <w:rsid w:val="004B2829"/>
    <w:rsid w:val="004B6ED3"/>
    <w:rsid w:val="004C20A4"/>
    <w:rsid w:val="004C6ABE"/>
    <w:rsid w:val="004C731E"/>
    <w:rsid w:val="004D0529"/>
    <w:rsid w:val="004D0BBB"/>
    <w:rsid w:val="004D3138"/>
    <w:rsid w:val="004D5C5D"/>
    <w:rsid w:val="004E1578"/>
    <w:rsid w:val="004E42A1"/>
    <w:rsid w:val="004F1187"/>
    <w:rsid w:val="004F26E0"/>
    <w:rsid w:val="004F41E3"/>
    <w:rsid w:val="004F44A1"/>
    <w:rsid w:val="004F504D"/>
    <w:rsid w:val="005013B1"/>
    <w:rsid w:val="00502233"/>
    <w:rsid w:val="005022CC"/>
    <w:rsid w:val="00511EE9"/>
    <w:rsid w:val="00512547"/>
    <w:rsid w:val="00514B29"/>
    <w:rsid w:val="005205C8"/>
    <w:rsid w:val="005210CE"/>
    <w:rsid w:val="00522239"/>
    <w:rsid w:val="005230AF"/>
    <w:rsid w:val="00523CE8"/>
    <w:rsid w:val="00524CB7"/>
    <w:rsid w:val="00527C76"/>
    <w:rsid w:val="005307FB"/>
    <w:rsid w:val="0053136F"/>
    <w:rsid w:val="00532FF5"/>
    <w:rsid w:val="005363C7"/>
    <w:rsid w:val="00537622"/>
    <w:rsid w:val="00540019"/>
    <w:rsid w:val="00543CE1"/>
    <w:rsid w:val="00550D96"/>
    <w:rsid w:val="0055414D"/>
    <w:rsid w:val="005566CA"/>
    <w:rsid w:val="00556D98"/>
    <w:rsid w:val="00557578"/>
    <w:rsid w:val="005606AE"/>
    <w:rsid w:val="00562D4A"/>
    <w:rsid w:val="00565733"/>
    <w:rsid w:val="00570232"/>
    <w:rsid w:val="005706EB"/>
    <w:rsid w:val="00571B40"/>
    <w:rsid w:val="005817CC"/>
    <w:rsid w:val="0058243F"/>
    <w:rsid w:val="0058401D"/>
    <w:rsid w:val="0058637A"/>
    <w:rsid w:val="005903B8"/>
    <w:rsid w:val="00590C7E"/>
    <w:rsid w:val="00591536"/>
    <w:rsid w:val="00591D71"/>
    <w:rsid w:val="00593E79"/>
    <w:rsid w:val="00596C1B"/>
    <w:rsid w:val="005A0E60"/>
    <w:rsid w:val="005A108D"/>
    <w:rsid w:val="005A410F"/>
    <w:rsid w:val="005A4B1A"/>
    <w:rsid w:val="005A4DBA"/>
    <w:rsid w:val="005A7A89"/>
    <w:rsid w:val="005B02AC"/>
    <w:rsid w:val="005B2A64"/>
    <w:rsid w:val="005B2CA2"/>
    <w:rsid w:val="005B4688"/>
    <w:rsid w:val="005C1475"/>
    <w:rsid w:val="005C6ADF"/>
    <w:rsid w:val="005C6C91"/>
    <w:rsid w:val="005D0152"/>
    <w:rsid w:val="005D0314"/>
    <w:rsid w:val="005D163E"/>
    <w:rsid w:val="005D168A"/>
    <w:rsid w:val="005D219B"/>
    <w:rsid w:val="005D249E"/>
    <w:rsid w:val="005D2E5B"/>
    <w:rsid w:val="005D43F6"/>
    <w:rsid w:val="005D45A4"/>
    <w:rsid w:val="005D5C54"/>
    <w:rsid w:val="005E0E54"/>
    <w:rsid w:val="005E473E"/>
    <w:rsid w:val="005E48B0"/>
    <w:rsid w:val="005F0043"/>
    <w:rsid w:val="005F2644"/>
    <w:rsid w:val="005F2A3D"/>
    <w:rsid w:val="005F320F"/>
    <w:rsid w:val="005F7948"/>
    <w:rsid w:val="00601305"/>
    <w:rsid w:val="00603DE7"/>
    <w:rsid w:val="00604623"/>
    <w:rsid w:val="00604BF2"/>
    <w:rsid w:val="00605C89"/>
    <w:rsid w:val="00610FC0"/>
    <w:rsid w:val="0061400B"/>
    <w:rsid w:val="006158FF"/>
    <w:rsid w:val="00617951"/>
    <w:rsid w:val="00620F93"/>
    <w:rsid w:val="00621590"/>
    <w:rsid w:val="0062348D"/>
    <w:rsid w:val="006236CC"/>
    <w:rsid w:val="00627269"/>
    <w:rsid w:val="00635871"/>
    <w:rsid w:val="00635AA9"/>
    <w:rsid w:val="00636A00"/>
    <w:rsid w:val="00640A65"/>
    <w:rsid w:val="006438EB"/>
    <w:rsid w:val="00643A77"/>
    <w:rsid w:val="00643F4A"/>
    <w:rsid w:val="00646CB2"/>
    <w:rsid w:val="0065169F"/>
    <w:rsid w:val="00652230"/>
    <w:rsid w:val="00654EB8"/>
    <w:rsid w:val="0065607E"/>
    <w:rsid w:val="006570D4"/>
    <w:rsid w:val="006609D3"/>
    <w:rsid w:val="00660D27"/>
    <w:rsid w:val="00666026"/>
    <w:rsid w:val="006717C9"/>
    <w:rsid w:val="00671CF5"/>
    <w:rsid w:val="00672B1B"/>
    <w:rsid w:val="00674F4E"/>
    <w:rsid w:val="0067607F"/>
    <w:rsid w:val="0067740D"/>
    <w:rsid w:val="00680438"/>
    <w:rsid w:val="006830A8"/>
    <w:rsid w:val="00683804"/>
    <w:rsid w:val="0068607D"/>
    <w:rsid w:val="00686AF1"/>
    <w:rsid w:val="00686CDB"/>
    <w:rsid w:val="00691FB4"/>
    <w:rsid w:val="006947E0"/>
    <w:rsid w:val="00695693"/>
    <w:rsid w:val="0069710D"/>
    <w:rsid w:val="006A2160"/>
    <w:rsid w:val="006A4763"/>
    <w:rsid w:val="006A5EF4"/>
    <w:rsid w:val="006B3D08"/>
    <w:rsid w:val="006B75F5"/>
    <w:rsid w:val="006B7820"/>
    <w:rsid w:val="006C22AD"/>
    <w:rsid w:val="006C765F"/>
    <w:rsid w:val="006D1C03"/>
    <w:rsid w:val="006D2ADA"/>
    <w:rsid w:val="006D48B1"/>
    <w:rsid w:val="006D4B47"/>
    <w:rsid w:val="006D6D65"/>
    <w:rsid w:val="006E0831"/>
    <w:rsid w:val="006E256D"/>
    <w:rsid w:val="006E35CC"/>
    <w:rsid w:val="006E592D"/>
    <w:rsid w:val="006E68A1"/>
    <w:rsid w:val="006F1D66"/>
    <w:rsid w:val="006F24A1"/>
    <w:rsid w:val="006F3B29"/>
    <w:rsid w:val="006F3EB5"/>
    <w:rsid w:val="006F638F"/>
    <w:rsid w:val="00700D52"/>
    <w:rsid w:val="00700F68"/>
    <w:rsid w:val="00711BDB"/>
    <w:rsid w:val="00712B87"/>
    <w:rsid w:val="00712E35"/>
    <w:rsid w:val="007130AD"/>
    <w:rsid w:val="00713E7A"/>
    <w:rsid w:val="007267A0"/>
    <w:rsid w:val="00726C85"/>
    <w:rsid w:val="007276CE"/>
    <w:rsid w:val="00730671"/>
    <w:rsid w:val="0073076C"/>
    <w:rsid w:val="00731072"/>
    <w:rsid w:val="00732003"/>
    <w:rsid w:val="007339AD"/>
    <w:rsid w:val="0073491D"/>
    <w:rsid w:val="00736BC5"/>
    <w:rsid w:val="00740742"/>
    <w:rsid w:val="00741DBD"/>
    <w:rsid w:val="00742018"/>
    <w:rsid w:val="00743BDF"/>
    <w:rsid w:val="00746C17"/>
    <w:rsid w:val="007477E0"/>
    <w:rsid w:val="007479B1"/>
    <w:rsid w:val="0075122E"/>
    <w:rsid w:val="00751D20"/>
    <w:rsid w:val="00753B09"/>
    <w:rsid w:val="00755674"/>
    <w:rsid w:val="00761E5D"/>
    <w:rsid w:val="00761E8A"/>
    <w:rsid w:val="00763EA9"/>
    <w:rsid w:val="00763F27"/>
    <w:rsid w:val="007663B7"/>
    <w:rsid w:val="00766888"/>
    <w:rsid w:val="00770CFC"/>
    <w:rsid w:val="00772E3D"/>
    <w:rsid w:val="00774FD0"/>
    <w:rsid w:val="00775C41"/>
    <w:rsid w:val="0077706C"/>
    <w:rsid w:val="007772B7"/>
    <w:rsid w:val="00777FA1"/>
    <w:rsid w:val="007804C2"/>
    <w:rsid w:val="00781305"/>
    <w:rsid w:val="00781C3A"/>
    <w:rsid w:val="00781F60"/>
    <w:rsid w:val="00782DBF"/>
    <w:rsid w:val="007869BC"/>
    <w:rsid w:val="00787CF6"/>
    <w:rsid w:val="0079145D"/>
    <w:rsid w:val="00794C3E"/>
    <w:rsid w:val="007A0A92"/>
    <w:rsid w:val="007A2F76"/>
    <w:rsid w:val="007A356A"/>
    <w:rsid w:val="007A4238"/>
    <w:rsid w:val="007A4746"/>
    <w:rsid w:val="007B210D"/>
    <w:rsid w:val="007B2972"/>
    <w:rsid w:val="007B36D2"/>
    <w:rsid w:val="007B5672"/>
    <w:rsid w:val="007B71E6"/>
    <w:rsid w:val="007B7987"/>
    <w:rsid w:val="007C05AD"/>
    <w:rsid w:val="007C25B6"/>
    <w:rsid w:val="007C5550"/>
    <w:rsid w:val="007C7D99"/>
    <w:rsid w:val="007D2AE3"/>
    <w:rsid w:val="007D3554"/>
    <w:rsid w:val="007D614C"/>
    <w:rsid w:val="007D7741"/>
    <w:rsid w:val="007D7DAE"/>
    <w:rsid w:val="007E2F08"/>
    <w:rsid w:val="007E74ED"/>
    <w:rsid w:val="007F0969"/>
    <w:rsid w:val="007F3022"/>
    <w:rsid w:val="00801B47"/>
    <w:rsid w:val="00802468"/>
    <w:rsid w:val="008029A1"/>
    <w:rsid w:val="008033D7"/>
    <w:rsid w:val="0080639B"/>
    <w:rsid w:val="00811350"/>
    <w:rsid w:val="008114B2"/>
    <w:rsid w:val="00812250"/>
    <w:rsid w:val="008155C2"/>
    <w:rsid w:val="0081573E"/>
    <w:rsid w:val="00815C39"/>
    <w:rsid w:val="008235DA"/>
    <w:rsid w:val="00827B56"/>
    <w:rsid w:val="008308E5"/>
    <w:rsid w:val="00832659"/>
    <w:rsid w:val="0083292B"/>
    <w:rsid w:val="00837F45"/>
    <w:rsid w:val="008423BF"/>
    <w:rsid w:val="00842402"/>
    <w:rsid w:val="00842B70"/>
    <w:rsid w:val="00842C78"/>
    <w:rsid w:val="008430DC"/>
    <w:rsid w:val="00844283"/>
    <w:rsid w:val="00844379"/>
    <w:rsid w:val="00844E3F"/>
    <w:rsid w:val="008463FD"/>
    <w:rsid w:val="0085100D"/>
    <w:rsid w:val="008538C3"/>
    <w:rsid w:val="008549FD"/>
    <w:rsid w:val="00856558"/>
    <w:rsid w:val="00860472"/>
    <w:rsid w:val="00860BCA"/>
    <w:rsid w:val="008631DF"/>
    <w:rsid w:val="00866280"/>
    <w:rsid w:val="0086789F"/>
    <w:rsid w:val="00872122"/>
    <w:rsid w:val="00874E06"/>
    <w:rsid w:val="00882B68"/>
    <w:rsid w:val="008838B9"/>
    <w:rsid w:val="0088451D"/>
    <w:rsid w:val="00885654"/>
    <w:rsid w:val="00885FC6"/>
    <w:rsid w:val="00887D2B"/>
    <w:rsid w:val="008906BC"/>
    <w:rsid w:val="00891F81"/>
    <w:rsid w:val="00895BEE"/>
    <w:rsid w:val="008A50DA"/>
    <w:rsid w:val="008A56CA"/>
    <w:rsid w:val="008A6CA6"/>
    <w:rsid w:val="008A7D2B"/>
    <w:rsid w:val="008B1329"/>
    <w:rsid w:val="008B5E7C"/>
    <w:rsid w:val="008B6776"/>
    <w:rsid w:val="008B6C2D"/>
    <w:rsid w:val="008B791F"/>
    <w:rsid w:val="008B7DAA"/>
    <w:rsid w:val="008C15F5"/>
    <w:rsid w:val="008C17BA"/>
    <w:rsid w:val="008C2F03"/>
    <w:rsid w:val="008C33D6"/>
    <w:rsid w:val="008C4B45"/>
    <w:rsid w:val="008C6F6C"/>
    <w:rsid w:val="008C7A6B"/>
    <w:rsid w:val="008D412B"/>
    <w:rsid w:val="008D7B8D"/>
    <w:rsid w:val="008E149F"/>
    <w:rsid w:val="008E2517"/>
    <w:rsid w:val="008E319C"/>
    <w:rsid w:val="008E3839"/>
    <w:rsid w:val="008E53B9"/>
    <w:rsid w:val="008E5682"/>
    <w:rsid w:val="008E63C9"/>
    <w:rsid w:val="008E712C"/>
    <w:rsid w:val="008F1186"/>
    <w:rsid w:val="008F2BF6"/>
    <w:rsid w:val="00900628"/>
    <w:rsid w:val="00900D67"/>
    <w:rsid w:val="00901D39"/>
    <w:rsid w:val="009063D9"/>
    <w:rsid w:val="00906EDA"/>
    <w:rsid w:val="009107C3"/>
    <w:rsid w:val="00913C17"/>
    <w:rsid w:val="0091492E"/>
    <w:rsid w:val="00920675"/>
    <w:rsid w:val="00923A2D"/>
    <w:rsid w:val="00924E42"/>
    <w:rsid w:val="0092729B"/>
    <w:rsid w:val="00930CD9"/>
    <w:rsid w:val="00934462"/>
    <w:rsid w:val="00936DE2"/>
    <w:rsid w:val="00937C98"/>
    <w:rsid w:val="009405BA"/>
    <w:rsid w:val="0094186A"/>
    <w:rsid w:val="009426D3"/>
    <w:rsid w:val="00942A64"/>
    <w:rsid w:val="00942AD1"/>
    <w:rsid w:val="00945C76"/>
    <w:rsid w:val="0094777B"/>
    <w:rsid w:val="009479A4"/>
    <w:rsid w:val="00950BF1"/>
    <w:rsid w:val="00953808"/>
    <w:rsid w:val="00961D58"/>
    <w:rsid w:val="009642FD"/>
    <w:rsid w:val="009651CF"/>
    <w:rsid w:val="00965C53"/>
    <w:rsid w:val="00966507"/>
    <w:rsid w:val="00967037"/>
    <w:rsid w:val="00967B8E"/>
    <w:rsid w:val="00971994"/>
    <w:rsid w:val="00974EE5"/>
    <w:rsid w:val="00983377"/>
    <w:rsid w:val="00984212"/>
    <w:rsid w:val="00993E50"/>
    <w:rsid w:val="00997C1E"/>
    <w:rsid w:val="009A1BA5"/>
    <w:rsid w:val="009B168E"/>
    <w:rsid w:val="009B456F"/>
    <w:rsid w:val="009B7432"/>
    <w:rsid w:val="009B74B6"/>
    <w:rsid w:val="009C01CC"/>
    <w:rsid w:val="009C0E80"/>
    <w:rsid w:val="009C4725"/>
    <w:rsid w:val="009C681D"/>
    <w:rsid w:val="009D15CD"/>
    <w:rsid w:val="009D2FA1"/>
    <w:rsid w:val="009D3ACE"/>
    <w:rsid w:val="009D4FA4"/>
    <w:rsid w:val="009D597F"/>
    <w:rsid w:val="009D66C7"/>
    <w:rsid w:val="009D670B"/>
    <w:rsid w:val="009D6735"/>
    <w:rsid w:val="009D74DE"/>
    <w:rsid w:val="009E1416"/>
    <w:rsid w:val="009E36B5"/>
    <w:rsid w:val="009E6EA5"/>
    <w:rsid w:val="009E79CC"/>
    <w:rsid w:val="009F1085"/>
    <w:rsid w:val="009F4FED"/>
    <w:rsid w:val="009F6302"/>
    <w:rsid w:val="009F6F6B"/>
    <w:rsid w:val="00A00C43"/>
    <w:rsid w:val="00A01349"/>
    <w:rsid w:val="00A04165"/>
    <w:rsid w:val="00A05013"/>
    <w:rsid w:val="00A05BED"/>
    <w:rsid w:val="00A05E44"/>
    <w:rsid w:val="00A06B4D"/>
    <w:rsid w:val="00A12A50"/>
    <w:rsid w:val="00A17DFF"/>
    <w:rsid w:val="00A215A7"/>
    <w:rsid w:val="00A22E6D"/>
    <w:rsid w:val="00A24420"/>
    <w:rsid w:val="00A2782A"/>
    <w:rsid w:val="00A27AF9"/>
    <w:rsid w:val="00A27F50"/>
    <w:rsid w:val="00A30C19"/>
    <w:rsid w:val="00A31A1F"/>
    <w:rsid w:val="00A33DF1"/>
    <w:rsid w:val="00A35244"/>
    <w:rsid w:val="00A3574A"/>
    <w:rsid w:val="00A40FB6"/>
    <w:rsid w:val="00A422D5"/>
    <w:rsid w:val="00A44533"/>
    <w:rsid w:val="00A457A8"/>
    <w:rsid w:val="00A51DDC"/>
    <w:rsid w:val="00A52A07"/>
    <w:rsid w:val="00A532ED"/>
    <w:rsid w:val="00A5447A"/>
    <w:rsid w:val="00A562EE"/>
    <w:rsid w:val="00A565F8"/>
    <w:rsid w:val="00A60E0F"/>
    <w:rsid w:val="00A62EFB"/>
    <w:rsid w:val="00A6321D"/>
    <w:rsid w:val="00A637E8"/>
    <w:rsid w:val="00A64890"/>
    <w:rsid w:val="00A67D9F"/>
    <w:rsid w:val="00A744D2"/>
    <w:rsid w:val="00A81C72"/>
    <w:rsid w:val="00A8353B"/>
    <w:rsid w:val="00A83B46"/>
    <w:rsid w:val="00A840CE"/>
    <w:rsid w:val="00A8728D"/>
    <w:rsid w:val="00A90873"/>
    <w:rsid w:val="00A90BC5"/>
    <w:rsid w:val="00A90E89"/>
    <w:rsid w:val="00A94DBA"/>
    <w:rsid w:val="00A94E19"/>
    <w:rsid w:val="00A979E9"/>
    <w:rsid w:val="00AA3A7F"/>
    <w:rsid w:val="00AA3B8A"/>
    <w:rsid w:val="00AA6C57"/>
    <w:rsid w:val="00AB06BD"/>
    <w:rsid w:val="00AB390B"/>
    <w:rsid w:val="00AB397B"/>
    <w:rsid w:val="00AB5A6D"/>
    <w:rsid w:val="00AB6544"/>
    <w:rsid w:val="00AB664A"/>
    <w:rsid w:val="00AB7078"/>
    <w:rsid w:val="00AC0E7A"/>
    <w:rsid w:val="00AC5082"/>
    <w:rsid w:val="00AC5192"/>
    <w:rsid w:val="00AD30C7"/>
    <w:rsid w:val="00AD428B"/>
    <w:rsid w:val="00AD4F96"/>
    <w:rsid w:val="00AD5CED"/>
    <w:rsid w:val="00AE0C00"/>
    <w:rsid w:val="00AE3FE9"/>
    <w:rsid w:val="00AE411B"/>
    <w:rsid w:val="00AF0241"/>
    <w:rsid w:val="00AF269B"/>
    <w:rsid w:val="00B00AF6"/>
    <w:rsid w:val="00B02C68"/>
    <w:rsid w:val="00B02E4A"/>
    <w:rsid w:val="00B0419D"/>
    <w:rsid w:val="00B060CA"/>
    <w:rsid w:val="00B07E49"/>
    <w:rsid w:val="00B155E8"/>
    <w:rsid w:val="00B16A8E"/>
    <w:rsid w:val="00B17EF7"/>
    <w:rsid w:val="00B2304F"/>
    <w:rsid w:val="00B23ACE"/>
    <w:rsid w:val="00B3145D"/>
    <w:rsid w:val="00B32E6E"/>
    <w:rsid w:val="00B34032"/>
    <w:rsid w:val="00B3446B"/>
    <w:rsid w:val="00B35776"/>
    <w:rsid w:val="00B35CDC"/>
    <w:rsid w:val="00B35D7C"/>
    <w:rsid w:val="00B37615"/>
    <w:rsid w:val="00B407DC"/>
    <w:rsid w:val="00B42E6E"/>
    <w:rsid w:val="00B434BB"/>
    <w:rsid w:val="00B4397E"/>
    <w:rsid w:val="00B44913"/>
    <w:rsid w:val="00B45D66"/>
    <w:rsid w:val="00B5166A"/>
    <w:rsid w:val="00B56A5C"/>
    <w:rsid w:val="00B61012"/>
    <w:rsid w:val="00B61A7B"/>
    <w:rsid w:val="00B62F82"/>
    <w:rsid w:val="00B63443"/>
    <w:rsid w:val="00B64DD8"/>
    <w:rsid w:val="00B66FC9"/>
    <w:rsid w:val="00B67367"/>
    <w:rsid w:val="00B67D97"/>
    <w:rsid w:val="00B70D31"/>
    <w:rsid w:val="00B70F2E"/>
    <w:rsid w:val="00B734FB"/>
    <w:rsid w:val="00B774F3"/>
    <w:rsid w:val="00B812AB"/>
    <w:rsid w:val="00B81DE6"/>
    <w:rsid w:val="00B8515F"/>
    <w:rsid w:val="00B857EB"/>
    <w:rsid w:val="00B8588C"/>
    <w:rsid w:val="00B87D2D"/>
    <w:rsid w:val="00B9055A"/>
    <w:rsid w:val="00B92988"/>
    <w:rsid w:val="00B94E3B"/>
    <w:rsid w:val="00B94FD0"/>
    <w:rsid w:val="00B952D0"/>
    <w:rsid w:val="00B97026"/>
    <w:rsid w:val="00B971F5"/>
    <w:rsid w:val="00BA4988"/>
    <w:rsid w:val="00BB1DDA"/>
    <w:rsid w:val="00BB5B55"/>
    <w:rsid w:val="00BC04B8"/>
    <w:rsid w:val="00BC1218"/>
    <w:rsid w:val="00BC3D95"/>
    <w:rsid w:val="00BC51DB"/>
    <w:rsid w:val="00BC6135"/>
    <w:rsid w:val="00BC62F7"/>
    <w:rsid w:val="00BC68DE"/>
    <w:rsid w:val="00BD0752"/>
    <w:rsid w:val="00BD088F"/>
    <w:rsid w:val="00BD6DD4"/>
    <w:rsid w:val="00BE07CD"/>
    <w:rsid w:val="00BE0CFE"/>
    <w:rsid w:val="00BE3932"/>
    <w:rsid w:val="00BE3D27"/>
    <w:rsid w:val="00BE6053"/>
    <w:rsid w:val="00BF2C48"/>
    <w:rsid w:val="00BF3402"/>
    <w:rsid w:val="00BF3559"/>
    <w:rsid w:val="00BF3E01"/>
    <w:rsid w:val="00BF5560"/>
    <w:rsid w:val="00BF6D0C"/>
    <w:rsid w:val="00C02500"/>
    <w:rsid w:val="00C03262"/>
    <w:rsid w:val="00C03F19"/>
    <w:rsid w:val="00C05072"/>
    <w:rsid w:val="00C07619"/>
    <w:rsid w:val="00C1662B"/>
    <w:rsid w:val="00C24E3C"/>
    <w:rsid w:val="00C266FE"/>
    <w:rsid w:val="00C276B8"/>
    <w:rsid w:val="00C27EF0"/>
    <w:rsid w:val="00C37503"/>
    <w:rsid w:val="00C424B9"/>
    <w:rsid w:val="00C429EC"/>
    <w:rsid w:val="00C43123"/>
    <w:rsid w:val="00C46306"/>
    <w:rsid w:val="00C47EED"/>
    <w:rsid w:val="00C516E5"/>
    <w:rsid w:val="00C52C26"/>
    <w:rsid w:val="00C5355D"/>
    <w:rsid w:val="00C539C2"/>
    <w:rsid w:val="00C5461B"/>
    <w:rsid w:val="00C60840"/>
    <w:rsid w:val="00C638F7"/>
    <w:rsid w:val="00C646A2"/>
    <w:rsid w:val="00C653B9"/>
    <w:rsid w:val="00C65A7C"/>
    <w:rsid w:val="00C705F0"/>
    <w:rsid w:val="00C73F8B"/>
    <w:rsid w:val="00C75247"/>
    <w:rsid w:val="00C80DCD"/>
    <w:rsid w:val="00C839DD"/>
    <w:rsid w:val="00C85AF1"/>
    <w:rsid w:val="00C867CC"/>
    <w:rsid w:val="00C86B93"/>
    <w:rsid w:val="00C878E9"/>
    <w:rsid w:val="00C939F1"/>
    <w:rsid w:val="00C94AE7"/>
    <w:rsid w:val="00C954DC"/>
    <w:rsid w:val="00CA0325"/>
    <w:rsid w:val="00CA04F4"/>
    <w:rsid w:val="00CA065F"/>
    <w:rsid w:val="00CA2E5A"/>
    <w:rsid w:val="00CA3A84"/>
    <w:rsid w:val="00CA4C86"/>
    <w:rsid w:val="00CA4D01"/>
    <w:rsid w:val="00CA5ACB"/>
    <w:rsid w:val="00CA6E1C"/>
    <w:rsid w:val="00CB3116"/>
    <w:rsid w:val="00CB447A"/>
    <w:rsid w:val="00CB72F7"/>
    <w:rsid w:val="00CC1EC1"/>
    <w:rsid w:val="00CC2895"/>
    <w:rsid w:val="00CD2020"/>
    <w:rsid w:val="00CD3043"/>
    <w:rsid w:val="00CE1145"/>
    <w:rsid w:val="00CE267E"/>
    <w:rsid w:val="00CE65E2"/>
    <w:rsid w:val="00CE66B4"/>
    <w:rsid w:val="00CE6878"/>
    <w:rsid w:val="00CF10AD"/>
    <w:rsid w:val="00CF1EB3"/>
    <w:rsid w:val="00CF32C1"/>
    <w:rsid w:val="00CF45D2"/>
    <w:rsid w:val="00CF4D61"/>
    <w:rsid w:val="00CF69AE"/>
    <w:rsid w:val="00CF71EF"/>
    <w:rsid w:val="00D0148A"/>
    <w:rsid w:val="00D04F0D"/>
    <w:rsid w:val="00D07D4C"/>
    <w:rsid w:val="00D10C42"/>
    <w:rsid w:val="00D12A67"/>
    <w:rsid w:val="00D1655C"/>
    <w:rsid w:val="00D204EA"/>
    <w:rsid w:val="00D22FB8"/>
    <w:rsid w:val="00D236C4"/>
    <w:rsid w:val="00D236D9"/>
    <w:rsid w:val="00D23F44"/>
    <w:rsid w:val="00D24F57"/>
    <w:rsid w:val="00D262DB"/>
    <w:rsid w:val="00D26D07"/>
    <w:rsid w:val="00D31BF4"/>
    <w:rsid w:val="00D32FCD"/>
    <w:rsid w:val="00D334D4"/>
    <w:rsid w:val="00D33CB9"/>
    <w:rsid w:val="00D34059"/>
    <w:rsid w:val="00D365DD"/>
    <w:rsid w:val="00D37A67"/>
    <w:rsid w:val="00D37BE3"/>
    <w:rsid w:val="00D40E0F"/>
    <w:rsid w:val="00D4190F"/>
    <w:rsid w:val="00D431F4"/>
    <w:rsid w:val="00D43DE8"/>
    <w:rsid w:val="00D44E34"/>
    <w:rsid w:val="00D47EFE"/>
    <w:rsid w:val="00D52C39"/>
    <w:rsid w:val="00D54414"/>
    <w:rsid w:val="00D54E6B"/>
    <w:rsid w:val="00D603D8"/>
    <w:rsid w:val="00D62B53"/>
    <w:rsid w:val="00D62C95"/>
    <w:rsid w:val="00D6335A"/>
    <w:rsid w:val="00D64383"/>
    <w:rsid w:val="00D6668B"/>
    <w:rsid w:val="00D667C9"/>
    <w:rsid w:val="00D71036"/>
    <w:rsid w:val="00D719C1"/>
    <w:rsid w:val="00D81AEC"/>
    <w:rsid w:val="00D87D64"/>
    <w:rsid w:val="00D901F3"/>
    <w:rsid w:val="00DA077A"/>
    <w:rsid w:val="00DA1FA4"/>
    <w:rsid w:val="00DA2590"/>
    <w:rsid w:val="00DA7605"/>
    <w:rsid w:val="00DB04CA"/>
    <w:rsid w:val="00DB0B70"/>
    <w:rsid w:val="00DB1E48"/>
    <w:rsid w:val="00DB204D"/>
    <w:rsid w:val="00DB652F"/>
    <w:rsid w:val="00DC011E"/>
    <w:rsid w:val="00DC10B6"/>
    <w:rsid w:val="00DC55C3"/>
    <w:rsid w:val="00DD1442"/>
    <w:rsid w:val="00DD54BC"/>
    <w:rsid w:val="00DD6B67"/>
    <w:rsid w:val="00DD7EF3"/>
    <w:rsid w:val="00DE1B06"/>
    <w:rsid w:val="00DE1B80"/>
    <w:rsid w:val="00DF6184"/>
    <w:rsid w:val="00DF666D"/>
    <w:rsid w:val="00DF7B8A"/>
    <w:rsid w:val="00DF7DD0"/>
    <w:rsid w:val="00E00C1B"/>
    <w:rsid w:val="00E013A7"/>
    <w:rsid w:val="00E027FA"/>
    <w:rsid w:val="00E03550"/>
    <w:rsid w:val="00E05668"/>
    <w:rsid w:val="00E06B1B"/>
    <w:rsid w:val="00E121CB"/>
    <w:rsid w:val="00E13547"/>
    <w:rsid w:val="00E16662"/>
    <w:rsid w:val="00E16B26"/>
    <w:rsid w:val="00E17886"/>
    <w:rsid w:val="00E17AB6"/>
    <w:rsid w:val="00E212EF"/>
    <w:rsid w:val="00E219A9"/>
    <w:rsid w:val="00E22E76"/>
    <w:rsid w:val="00E2458D"/>
    <w:rsid w:val="00E24A15"/>
    <w:rsid w:val="00E324A2"/>
    <w:rsid w:val="00E35436"/>
    <w:rsid w:val="00E371D8"/>
    <w:rsid w:val="00E372D0"/>
    <w:rsid w:val="00E40736"/>
    <w:rsid w:val="00E429CF"/>
    <w:rsid w:val="00E4382A"/>
    <w:rsid w:val="00E46066"/>
    <w:rsid w:val="00E517DD"/>
    <w:rsid w:val="00E53AAC"/>
    <w:rsid w:val="00E53F1F"/>
    <w:rsid w:val="00E55A20"/>
    <w:rsid w:val="00E55F48"/>
    <w:rsid w:val="00E56690"/>
    <w:rsid w:val="00E56FAC"/>
    <w:rsid w:val="00E62C9D"/>
    <w:rsid w:val="00E62FE3"/>
    <w:rsid w:val="00E64606"/>
    <w:rsid w:val="00E64D28"/>
    <w:rsid w:val="00E70A06"/>
    <w:rsid w:val="00E70ECB"/>
    <w:rsid w:val="00E72AF8"/>
    <w:rsid w:val="00E749A5"/>
    <w:rsid w:val="00E74D22"/>
    <w:rsid w:val="00E75DC5"/>
    <w:rsid w:val="00E76696"/>
    <w:rsid w:val="00E7696F"/>
    <w:rsid w:val="00E816E1"/>
    <w:rsid w:val="00E82D3A"/>
    <w:rsid w:val="00E84C9D"/>
    <w:rsid w:val="00E86CD6"/>
    <w:rsid w:val="00E87B91"/>
    <w:rsid w:val="00E90626"/>
    <w:rsid w:val="00E94A77"/>
    <w:rsid w:val="00E9547A"/>
    <w:rsid w:val="00E97ACE"/>
    <w:rsid w:val="00E97B1E"/>
    <w:rsid w:val="00E97C0B"/>
    <w:rsid w:val="00EA46D3"/>
    <w:rsid w:val="00EA54A3"/>
    <w:rsid w:val="00EA73D8"/>
    <w:rsid w:val="00EB1A75"/>
    <w:rsid w:val="00EB1C9F"/>
    <w:rsid w:val="00EB24FD"/>
    <w:rsid w:val="00EB2D70"/>
    <w:rsid w:val="00EB3991"/>
    <w:rsid w:val="00EB4F41"/>
    <w:rsid w:val="00EC4192"/>
    <w:rsid w:val="00EC74AA"/>
    <w:rsid w:val="00EC7E6C"/>
    <w:rsid w:val="00ED09F1"/>
    <w:rsid w:val="00ED5B6E"/>
    <w:rsid w:val="00ED66CA"/>
    <w:rsid w:val="00ED77DE"/>
    <w:rsid w:val="00EE1795"/>
    <w:rsid w:val="00EE27A5"/>
    <w:rsid w:val="00EE56C4"/>
    <w:rsid w:val="00EF02BD"/>
    <w:rsid w:val="00EF0710"/>
    <w:rsid w:val="00EF4A91"/>
    <w:rsid w:val="00EF6C57"/>
    <w:rsid w:val="00F026BE"/>
    <w:rsid w:val="00F0281B"/>
    <w:rsid w:val="00F03E18"/>
    <w:rsid w:val="00F05169"/>
    <w:rsid w:val="00F059BF"/>
    <w:rsid w:val="00F06ED4"/>
    <w:rsid w:val="00F10482"/>
    <w:rsid w:val="00F1064D"/>
    <w:rsid w:val="00F11A1C"/>
    <w:rsid w:val="00F11B26"/>
    <w:rsid w:val="00F12A38"/>
    <w:rsid w:val="00F13F6E"/>
    <w:rsid w:val="00F15DD9"/>
    <w:rsid w:val="00F168D2"/>
    <w:rsid w:val="00F17325"/>
    <w:rsid w:val="00F22C99"/>
    <w:rsid w:val="00F2610C"/>
    <w:rsid w:val="00F26F1A"/>
    <w:rsid w:val="00F27DC2"/>
    <w:rsid w:val="00F31D78"/>
    <w:rsid w:val="00F330DB"/>
    <w:rsid w:val="00F33FD5"/>
    <w:rsid w:val="00F34685"/>
    <w:rsid w:val="00F35AF2"/>
    <w:rsid w:val="00F378E8"/>
    <w:rsid w:val="00F42EDE"/>
    <w:rsid w:val="00F4526C"/>
    <w:rsid w:val="00F4643F"/>
    <w:rsid w:val="00F50EF0"/>
    <w:rsid w:val="00F52D92"/>
    <w:rsid w:val="00F5400A"/>
    <w:rsid w:val="00F56F9F"/>
    <w:rsid w:val="00F570FB"/>
    <w:rsid w:val="00F5720C"/>
    <w:rsid w:val="00F57617"/>
    <w:rsid w:val="00F6242B"/>
    <w:rsid w:val="00F62903"/>
    <w:rsid w:val="00F67296"/>
    <w:rsid w:val="00F6746A"/>
    <w:rsid w:val="00F74734"/>
    <w:rsid w:val="00F80087"/>
    <w:rsid w:val="00F81FD1"/>
    <w:rsid w:val="00F822B7"/>
    <w:rsid w:val="00F82A9A"/>
    <w:rsid w:val="00F842AC"/>
    <w:rsid w:val="00F84A0B"/>
    <w:rsid w:val="00F84AE8"/>
    <w:rsid w:val="00F85542"/>
    <w:rsid w:val="00F85F2F"/>
    <w:rsid w:val="00F873F1"/>
    <w:rsid w:val="00F90479"/>
    <w:rsid w:val="00F91AB0"/>
    <w:rsid w:val="00F920CB"/>
    <w:rsid w:val="00F93340"/>
    <w:rsid w:val="00F9381C"/>
    <w:rsid w:val="00F97315"/>
    <w:rsid w:val="00F9755D"/>
    <w:rsid w:val="00FA09F0"/>
    <w:rsid w:val="00FA46C5"/>
    <w:rsid w:val="00FA48BA"/>
    <w:rsid w:val="00FA5BFA"/>
    <w:rsid w:val="00FA741F"/>
    <w:rsid w:val="00FB10BF"/>
    <w:rsid w:val="00FB1868"/>
    <w:rsid w:val="00FB21EB"/>
    <w:rsid w:val="00FB6BB3"/>
    <w:rsid w:val="00FC1CCF"/>
    <w:rsid w:val="00FC3880"/>
    <w:rsid w:val="00FC3F0C"/>
    <w:rsid w:val="00FC3F0F"/>
    <w:rsid w:val="00FC5E40"/>
    <w:rsid w:val="00FD03EE"/>
    <w:rsid w:val="00FD085F"/>
    <w:rsid w:val="00FD2DAC"/>
    <w:rsid w:val="00FD36DC"/>
    <w:rsid w:val="00FD7519"/>
    <w:rsid w:val="00FE652C"/>
    <w:rsid w:val="00FE65EE"/>
    <w:rsid w:val="00FE7ABB"/>
    <w:rsid w:val="00FF1EE4"/>
    <w:rsid w:val="00FF2873"/>
    <w:rsid w:val="00FF3C29"/>
    <w:rsid w:val="00FF4DAC"/>
    <w:rsid w:val="00FF75C6"/>
    <w:rsid w:val="00F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4C83CA3-521B-4359-8916-16A2D8A7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247"/>
    <w:pPr>
      <w:spacing w:after="200" w:line="276" w:lineRule="auto"/>
    </w:pPr>
    <w:rPr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5247"/>
    <w:rPr>
      <w:kern w:val="0"/>
      <w:sz w:val="20"/>
      <w:szCs w:val="20"/>
      <w:lang w:eastAsia="zh-CN"/>
    </w:rPr>
  </w:style>
  <w:style w:type="paragraph" w:styleId="a5">
    <w:name w:val="footer"/>
    <w:basedOn w:val="a"/>
    <w:link w:val="a6"/>
    <w:uiPriority w:val="99"/>
    <w:unhideWhenUsed/>
    <w:rsid w:val="00C75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5247"/>
    <w:rPr>
      <w:kern w:val="0"/>
      <w:sz w:val="20"/>
      <w:szCs w:val="20"/>
      <w:lang w:eastAsia="zh-CN"/>
    </w:rPr>
  </w:style>
  <w:style w:type="paragraph" w:styleId="Web">
    <w:name w:val="Normal (Web)"/>
    <w:basedOn w:val="a"/>
    <w:uiPriority w:val="99"/>
    <w:unhideWhenUsed/>
    <w:rsid w:val="00C75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75247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7524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75247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character" w:styleId="aa">
    <w:name w:val="Emphasis"/>
    <w:basedOn w:val="a0"/>
    <w:uiPriority w:val="20"/>
    <w:qFormat/>
    <w:rsid w:val="00930CD9"/>
    <w:rPr>
      <w:i/>
      <w:iCs/>
    </w:rPr>
  </w:style>
  <w:style w:type="character" w:customStyle="1" w:styleId="f">
    <w:name w:val="f"/>
    <w:basedOn w:val="a0"/>
    <w:rsid w:val="00930CD9"/>
  </w:style>
  <w:style w:type="paragraph" w:customStyle="1" w:styleId="Default">
    <w:name w:val="Default"/>
    <w:rsid w:val="00A64890"/>
    <w:pPr>
      <w:widowControl w:val="0"/>
      <w:autoSpaceDE w:val="0"/>
      <w:autoSpaceDN w:val="0"/>
      <w:adjustRightInd w:val="0"/>
    </w:pPr>
    <w:rPr>
      <w:rFonts w:ascii="夹发砰" w:eastAsia="夹发砰" w:cs="夹发砰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chlei</dc:creator>
  <cp:lastModifiedBy>CHAN IOK LENG, IRENE</cp:lastModifiedBy>
  <cp:revision>80</cp:revision>
  <cp:lastPrinted>2019-05-24T07:38:00Z</cp:lastPrinted>
  <dcterms:created xsi:type="dcterms:W3CDTF">2019-05-23T11:20:00Z</dcterms:created>
  <dcterms:modified xsi:type="dcterms:W3CDTF">2019-05-24T12:26:00Z</dcterms:modified>
</cp:coreProperties>
</file>