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22" w:rsidRDefault="00FE1878" w:rsidP="00A12C22">
      <w:pPr>
        <w:spacing w:beforeLines="50" w:before="180" w:line="480" w:lineRule="exact"/>
        <w:jc w:val="center"/>
        <w:rPr>
          <w:rFonts w:ascii="Times New Roman" w:eastAsiaTheme="minorEastAsia" w:hAnsi="Times New Roman"/>
          <w:b/>
          <w:spacing w:val="20"/>
          <w:sz w:val="32"/>
          <w:szCs w:val="28"/>
        </w:rPr>
      </w:pPr>
      <w:r w:rsidRPr="004F692C">
        <w:rPr>
          <w:rFonts w:ascii="Times New Roman" w:eastAsiaTheme="minorEastAsia" w:hAnsi="Times New Roman"/>
          <w:b/>
          <w:spacing w:val="20"/>
          <w:sz w:val="32"/>
          <w:szCs w:val="28"/>
        </w:rPr>
        <w:t>土地工務運輸局最新建築數據</w:t>
      </w:r>
    </w:p>
    <w:p w:rsidR="00E67B0D" w:rsidRPr="00E67B0D" w:rsidRDefault="00E67B0D" w:rsidP="00E67B0D">
      <w:pPr>
        <w:spacing w:beforeLines="50" w:before="180" w:line="360" w:lineRule="auto"/>
        <w:jc w:val="center"/>
        <w:rPr>
          <w:rFonts w:ascii="Times New Roman" w:eastAsiaTheme="minorEastAsia" w:hAnsi="Times New Roman"/>
          <w:spacing w:val="20"/>
          <w:szCs w:val="24"/>
        </w:rPr>
      </w:pPr>
      <w:r w:rsidRPr="00E67B0D">
        <w:rPr>
          <w:rFonts w:ascii="Times New Roman" w:eastAsiaTheme="minorEastAsia" w:hAnsi="Times New Roman" w:hint="eastAsia"/>
          <w:spacing w:val="20"/>
          <w:szCs w:val="24"/>
        </w:rPr>
        <w:t>（來源：土地工務運輸局）</w:t>
      </w:r>
    </w:p>
    <w:p w:rsidR="00E57BEA" w:rsidRPr="004F692C" w:rsidRDefault="00145447" w:rsidP="002E2A8D">
      <w:pPr>
        <w:spacing w:beforeLines="50" w:before="180" w:line="360" w:lineRule="auto"/>
        <w:jc w:val="center"/>
        <w:rPr>
          <w:rFonts w:ascii="Times New Roman" w:eastAsiaTheme="minorEastAsia" w:hAnsi="Times New Roman"/>
          <w:spacing w:val="20"/>
          <w:szCs w:val="24"/>
        </w:rPr>
      </w:pPr>
      <w:r>
        <w:rPr>
          <w:rFonts w:ascii="Times New Roman" w:eastAsiaTheme="minorEastAsia" w:hAnsi="Times New Roman" w:hint="eastAsia"/>
          <w:spacing w:val="20"/>
          <w:szCs w:val="24"/>
        </w:rPr>
        <w:t>201</w:t>
      </w:r>
      <w:r w:rsidR="007A78BA">
        <w:rPr>
          <w:rFonts w:ascii="Times New Roman" w:eastAsiaTheme="minorEastAsia" w:hAnsi="Times New Roman" w:hint="eastAsia"/>
          <w:spacing w:val="20"/>
          <w:szCs w:val="24"/>
        </w:rPr>
        <w:t>9</w:t>
      </w:r>
      <w:r w:rsidR="00C52C33">
        <w:rPr>
          <w:rFonts w:ascii="Times New Roman" w:eastAsiaTheme="minorEastAsia" w:hAnsi="Times New Roman" w:hint="eastAsia"/>
          <w:spacing w:val="20"/>
          <w:szCs w:val="24"/>
        </w:rPr>
        <w:t>.</w:t>
      </w:r>
      <w:r w:rsidR="00F54EDF">
        <w:rPr>
          <w:rFonts w:ascii="Times New Roman" w:eastAsiaTheme="minorEastAsia" w:hAnsi="Times New Roman" w:hint="eastAsia"/>
          <w:spacing w:val="20"/>
          <w:szCs w:val="24"/>
        </w:rPr>
        <w:t>10.</w:t>
      </w:r>
      <w:r w:rsidR="00593744">
        <w:rPr>
          <w:rFonts w:ascii="Times New Roman" w:eastAsiaTheme="minorEastAsia" w:hAnsi="Times New Roman" w:hint="eastAsia"/>
          <w:spacing w:val="20"/>
          <w:szCs w:val="24"/>
        </w:rPr>
        <w:t>30</w:t>
      </w:r>
      <w:bookmarkStart w:id="0" w:name="_GoBack"/>
      <w:bookmarkEnd w:id="0"/>
    </w:p>
    <w:p w:rsidR="0028082E" w:rsidRPr="004E184A" w:rsidRDefault="0028082E" w:rsidP="0028082E">
      <w:pPr>
        <w:widowControl/>
        <w:spacing w:before="100" w:beforeAutospacing="1" w:after="100" w:afterAutospacing="1"/>
        <w:ind w:firstLine="480"/>
        <w:rPr>
          <w:rFonts w:ascii="Times New Roman" w:eastAsia="Times New Roman" w:hAnsi="Times New Roman"/>
          <w:color w:val="000000"/>
          <w:kern w:val="0"/>
          <w:szCs w:val="24"/>
        </w:rPr>
      </w:pPr>
      <w:r w:rsidRPr="00467688">
        <w:rPr>
          <w:rFonts w:ascii="新細明體" w:hAnsi="新細明體" w:cs="新細明體" w:hint="eastAsia"/>
          <w:kern w:val="0"/>
          <w:szCs w:val="24"/>
        </w:rPr>
        <w:t>土地工務運輸局公佈</w:t>
      </w:r>
      <w:r w:rsidR="0049215C">
        <w:rPr>
          <w:rFonts w:ascii="新細明體" w:hAnsi="新細明體" w:cs="新細明體" w:hint="eastAsia"/>
          <w:kern w:val="0"/>
          <w:szCs w:val="24"/>
        </w:rPr>
        <w:t>201</w:t>
      </w:r>
      <w:r w:rsidR="007A78BA">
        <w:rPr>
          <w:rFonts w:ascii="新細明體" w:hAnsi="新細明體" w:cs="新細明體" w:hint="eastAsia"/>
          <w:kern w:val="0"/>
          <w:szCs w:val="24"/>
        </w:rPr>
        <w:t>9</w:t>
      </w:r>
      <w:r w:rsidR="0049215C">
        <w:rPr>
          <w:rFonts w:ascii="新細明體" w:hAnsi="新細明體" w:cs="新細明體" w:hint="eastAsia"/>
          <w:kern w:val="0"/>
          <w:szCs w:val="24"/>
        </w:rPr>
        <w:t>年第</w:t>
      </w:r>
      <w:r w:rsidR="00C73476">
        <w:rPr>
          <w:rFonts w:ascii="新細明體" w:hAnsi="新細明體" w:cs="新細明體" w:hint="eastAsia"/>
          <w:kern w:val="0"/>
          <w:szCs w:val="24"/>
        </w:rPr>
        <w:t>3</w:t>
      </w:r>
      <w:r w:rsidR="0049215C">
        <w:rPr>
          <w:rFonts w:ascii="新細明體" w:hAnsi="新細明體" w:cs="新細明體" w:hint="eastAsia"/>
          <w:kern w:val="0"/>
          <w:szCs w:val="24"/>
        </w:rPr>
        <w:t>季</w:t>
      </w:r>
      <w:r w:rsidRPr="00467688">
        <w:rPr>
          <w:rFonts w:ascii="新細明體" w:hAnsi="新細明體" w:cs="新細明體" w:hint="eastAsia"/>
          <w:kern w:val="0"/>
          <w:szCs w:val="24"/>
        </w:rPr>
        <w:t>最新住宅和酒店項目的建築數據。</w:t>
      </w:r>
      <w:r w:rsidR="0049215C">
        <w:rPr>
          <w:rFonts w:asciiTheme="minorEastAsia" w:eastAsiaTheme="minorEastAsia" w:hAnsiTheme="minorEastAsia" w:hint="eastAsia"/>
          <w:color w:val="000000"/>
          <w:kern w:val="0"/>
          <w:szCs w:val="24"/>
        </w:rPr>
        <w:t>今</w:t>
      </w:r>
      <w:r w:rsidRPr="004E184A">
        <w:rPr>
          <w:rFonts w:ascii="新細明體" w:hAnsi="新細明體" w:cs="新細明體" w:hint="eastAsia"/>
          <w:color w:val="000000"/>
          <w:kern w:val="0"/>
          <w:szCs w:val="24"/>
        </w:rPr>
        <w:t>年第</w:t>
      </w:r>
      <w:r w:rsidR="00C73476">
        <w:rPr>
          <w:rFonts w:ascii="Times New Roman" w:hAnsi="Times New Roman" w:hint="eastAsia"/>
          <w:color w:val="000000"/>
          <w:kern w:val="0"/>
          <w:szCs w:val="24"/>
        </w:rPr>
        <w:t>3</w:t>
      </w:r>
      <w:r w:rsidRPr="004E184A">
        <w:rPr>
          <w:rFonts w:ascii="新細明體" w:hAnsi="新細明體" w:cs="新細明體" w:hint="eastAsia"/>
          <w:color w:val="000000"/>
          <w:kern w:val="0"/>
          <w:szCs w:val="24"/>
        </w:rPr>
        <w:t>季，獲發樓宇使用准照（俗稱</w:t>
      </w:r>
      <w:r w:rsidRPr="004E184A">
        <w:rPr>
          <w:rFonts w:ascii="Times New Roman" w:eastAsia="Times New Roman" w:hAnsi="Times New Roman"/>
          <w:color w:val="000000"/>
          <w:kern w:val="0"/>
          <w:szCs w:val="24"/>
        </w:rPr>
        <w:t>“</w:t>
      </w:r>
      <w:r w:rsidRPr="004E184A">
        <w:rPr>
          <w:rFonts w:ascii="新細明體" w:hAnsi="新細明體" w:cs="新細明體" w:hint="eastAsia"/>
          <w:color w:val="000000"/>
          <w:kern w:val="0"/>
          <w:szCs w:val="24"/>
        </w:rPr>
        <w:t>入伙紙</w:t>
      </w:r>
      <w:r w:rsidRPr="004E184A">
        <w:rPr>
          <w:rFonts w:ascii="Times New Roman" w:eastAsia="Times New Roman" w:hAnsi="Times New Roman"/>
          <w:color w:val="000000"/>
          <w:kern w:val="0"/>
          <w:szCs w:val="24"/>
        </w:rPr>
        <w:t>”</w:t>
      </w:r>
      <w:r w:rsidRPr="004E184A">
        <w:rPr>
          <w:rFonts w:ascii="新細明體" w:hAnsi="新細明體" w:cs="新細明體" w:hint="eastAsia"/>
          <w:color w:val="000000"/>
          <w:kern w:val="0"/>
          <w:szCs w:val="24"/>
        </w:rPr>
        <w:t>）的私人住宅項目有</w:t>
      </w:r>
      <w:r w:rsidR="008F52B5">
        <w:rPr>
          <w:rFonts w:ascii="Times New Roman" w:hAnsi="Times New Roman" w:hint="eastAsia"/>
          <w:color w:val="000000"/>
          <w:kern w:val="0"/>
          <w:szCs w:val="24"/>
        </w:rPr>
        <w:t>7</w:t>
      </w:r>
      <w:r w:rsidRPr="004E184A">
        <w:rPr>
          <w:rFonts w:ascii="新細明體" w:hAnsi="新細明體" w:cs="新細明體" w:hint="eastAsia"/>
          <w:color w:val="000000"/>
          <w:kern w:val="0"/>
          <w:szCs w:val="24"/>
        </w:rPr>
        <w:t>個，提供</w:t>
      </w:r>
      <w:r w:rsidR="008F52B5">
        <w:rPr>
          <w:rFonts w:ascii="Times New Roman" w:hAnsi="Times New Roman" w:hint="eastAsia"/>
          <w:color w:val="000000"/>
          <w:kern w:val="0"/>
          <w:szCs w:val="24"/>
        </w:rPr>
        <w:t>1,970</w:t>
      </w:r>
      <w:r w:rsidRPr="004E184A">
        <w:rPr>
          <w:rFonts w:ascii="新細明體" w:hAnsi="新細明體" w:cs="新細明體" w:hint="eastAsia"/>
          <w:color w:val="000000"/>
          <w:kern w:val="0"/>
          <w:szCs w:val="24"/>
        </w:rPr>
        <w:t>個單位；在建中（尚未進行驗樓）及已</w:t>
      </w:r>
      <w:r w:rsidR="00EE7182">
        <w:rPr>
          <w:rFonts w:ascii="新細明體" w:hAnsi="新細明體" w:cs="新細明體" w:hint="eastAsia"/>
          <w:color w:val="000000"/>
          <w:kern w:val="0"/>
          <w:szCs w:val="24"/>
        </w:rPr>
        <w:t>建成</w:t>
      </w:r>
      <w:r w:rsidRPr="004E184A">
        <w:rPr>
          <w:rFonts w:ascii="新細明體" w:hAnsi="新細明體" w:cs="新細明體" w:hint="eastAsia"/>
          <w:color w:val="000000"/>
          <w:kern w:val="0"/>
          <w:szCs w:val="24"/>
        </w:rPr>
        <w:t>（正進行驗樓）的私人住宅項目有</w:t>
      </w:r>
      <w:r w:rsidR="007A78BA">
        <w:rPr>
          <w:rFonts w:ascii="Times New Roman" w:hAnsi="Times New Roman" w:hint="eastAsia"/>
          <w:color w:val="000000"/>
          <w:kern w:val="0"/>
          <w:szCs w:val="24"/>
        </w:rPr>
        <w:t>8</w:t>
      </w:r>
      <w:r w:rsidR="00AC39CA">
        <w:rPr>
          <w:rFonts w:ascii="Times New Roman" w:hAnsi="Times New Roman" w:hint="eastAsia"/>
          <w:color w:val="000000"/>
          <w:kern w:val="0"/>
          <w:szCs w:val="24"/>
        </w:rPr>
        <w:t>1</w:t>
      </w:r>
      <w:r w:rsidRPr="004E184A">
        <w:rPr>
          <w:rFonts w:ascii="新細明體" w:hAnsi="新細明體" w:cs="新細明體" w:hint="eastAsia"/>
          <w:color w:val="000000"/>
          <w:kern w:val="0"/>
          <w:szCs w:val="24"/>
        </w:rPr>
        <w:t>個，</w:t>
      </w:r>
      <w:r w:rsidR="0049215C">
        <w:rPr>
          <w:rFonts w:ascii="新細明體" w:hAnsi="新細明體" w:cs="新細明體" w:hint="eastAsia"/>
          <w:color w:val="000000"/>
          <w:kern w:val="0"/>
          <w:szCs w:val="24"/>
        </w:rPr>
        <w:t>合共</w:t>
      </w:r>
      <w:r w:rsidRPr="004E184A">
        <w:rPr>
          <w:rFonts w:ascii="新細明體" w:hAnsi="新細明體" w:cs="新細明體" w:hint="eastAsia"/>
          <w:color w:val="000000"/>
          <w:kern w:val="0"/>
          <w:szCs w:val="24"/>
        </w:rPr>
        <w:t>可提供</w:t>
      </w:r>
      <w:r w:rsidR="00AC39CA">
        <w:rPr>
          <w:rFonts w:ascii="Times New Roman" w:hAnsi="Times New Roman" w:hint="eastAsia"/>
          <w:color w:val="000000"/>
          <w:kern w:val="0"/>
          <w:szCs w:val="24"/>
        </w:rPr>
        <w:t>5,894</w:t>
      </w:r>
      <w:r w:rsidRPr="004E184A">
        <w:rPr>
          <w:rFonts w:ascii="新細明體" w:hAnsi="新細明體" w:cs="新細明體" w:hint="eastAsia"/>
          <w:color w:val="000000"/>
          <w:kern w:val="0"/>
          <w:szCs w:val="24"/>
        </w:rPr>
        <w:t>個單位；設計階段住宅項目</w:t>
      </w:r>
      <w:r w:rsidR="003608EE">
        <w:rPr>
          <w:rFonts w:ascii="Times New Roman" w:eastAsiaTheme="minorEastAsia" w:hAnsi="Times New Roman" w:hint="eastAsia"/>
          <w:color w:val="000000"/>
          <w:kern w:val="0"/>
          <w:szCs w:val="24"/>
        </w:rPr>
        <w:t>1</w:t>
      </w:r>
      <w:r w:rsidR="00AC39CA">
        <w:rPr>
          <w:rFonts w:ascii="Times New Roman" w:eastAsiaTheme="minorEastAsia" w:hAnsi="Times New Roman" w:hint="eastAsia"/>
          <w:color w:val="000000"/>
          <w:kern w:val="0"/>
          <w:szCs w:val="24"/>
        </w:rPr>
        <w:t>22</w:t>
      </w:r>
      <w:r w:rsidRPr="004E184A">
        <w:rPr>
          <w:rFonts w:ascii="新細明體" w:hAnsi="新細明體" w:cs="新細明體" w:hint="eastAsia"/>
          <w:color w:val="000000"/>
          <w:kern w:val="0"/>
          <w:szCs w:val="24"/>
        </w:rPr>
        <w:t>個，可提供</w:t>
      </w:r>
      <w:r w:rsidR="00AC39CA">
        <w:rPr>
          <w:rFonts w:ascii="Times New Roman" w:hAnsi="Times New Roman" w:hint="eastAsia"/>
          <w:color w:val="000000"/>
          <w:kern w:val="0"/>
          <w:szCs w:val="24"/>
        </w:rPr>
        <w:t>8,588</w:t>
      </w:r>
      <w:r w:rsidRPr="004E184A">
        <w:rPr>
          <w:rFonts w:ascii="新細明體" w:hAnsi="新細明體" w:cs="新細明體" w:hint="eastAsia"/>
          <w:color w:val="000000"/>
          <w:kern w:val="0"/>
          <w:szCs w:val="24"/>
        </w:rPr>
        <w:t>個單位</w:t>
      </w:r>
      <w:r w:rsidRPr="004E184A">
        <w:rPr>
          <w:rFonts w:ascii="新細明體" w:hAnsi="新細明體" w:cs="新細明體"/>
          <w:color w:val="000000"/>
          <w:kern w:val="0"/>
          <w:szCs w:val="24"/>
        </w:rPr>
        <w:t>。</w:t>
      </w:r>
    </w:p>
    <w:p w:rsidR="00312529" w:rsidRPr="004E184A" w:rsidRDefault="00AE45D1" w:rsidP="0049215C">
      <w:pPr>
        <w:widowControl/>
        <w:spacing w:before="100" w:beforeAutospacing="1" w:after="100" w:afterAutospacing="1"/>
        <w:ind w:firstLine="480"/>
        <w:rPr>
          <w:rFonts w:ascii="Times New Roman" w:eastAsia="Times New Roman" w:hAnsi="Times New Roman"/>
          <w:color w:val="000000"/>
          <w:kern w:val="0"/>
          <w:szCs w:val="24"/>
        </w:rPr>
      </w:pPr>
      <w:r>
        <w:rPr>
          <w:rFonts w:ascii="新細明體" w:hAnsi="新細明體" w:cs="新細明體" w:hint="eastAsia"/>
          <w:color w:val="000000"/>
          <w:kern w:val="0"/>
          <w:szCs w:val="24"/>
        </w:rPr>
        <w:t>酒店方面，今年首季</w:t>
      </w:r>
      <w:r w:rsidR="0028082E" w:rsidRPr="004E184A">
        <w:rPr>
          <w:rFonts w:ascii="新細明體" w:hAnsi="新細明體" w:cs="新細明體" w:hint="eastAsia"/>
          <w:color w:val="000000"/>
          <w:kern w:val="0"/>
          <w:szCs w:val="24"/>
        </w:rPr>
        <w:t>在建中酒店項目有</w:t>
      </w:r>
      <w:r w:rsidR="007A78BA">
        <w:rPr>
          <w:rFonts w:ascii="Times New Roman" w:hAnsi="Times New Roman" w:hint="eastAsia"/>
          <w:color w:val="000000"/>
          <w:kern w:val="0"/>
          <w:szCs w:val="24"/>
        </w:rPr>
        <w:t>18</w:t>
      </w:r>
      <w:r w:rsidR="0028082E" w:rsidRPr="004E184A">
        <w:rPr>
          <w:rFonts w:ascii="新細明體" w:hAnsi="新細明體" w:cs="新細明體" w:hint="eastAsia"/>
          <w:color w:val="000000"/>
          <w:kern w:val="0"/>
          <w:szCs w:val="24"/>
        </w:rPr>
        <w:t>個，可提供</w:t>
      </w:r>
      <w:r w:rsidR="007A4BEE">
        <w:rPr>
          <w:rFonts w:ascii="新細明體" w:hAnsi="新細明體" w:cs="新細明體" w:hint="eastAsia"/>
          <w:color w:val="000000"/>
          <w:kern w:val="0"/>
          <w:szCs w:val="24"/>
        </w:rPr>
        <w:t>6,935</w:t>
      </w:r>
      <w:r w:rsidR="0028082E" w:rsidRPr="004E184A">
        <w:rPr>
          <w:rFonts w:ascii="新細明體" w:hAnsi="新細明體" w:cs="新細明體" w:hint="eastAsia"/>
          <w:color w:val="000000"/>
          <w:kern w:val="0"/>
          <w:szCs w:val="24"/>
        </w:rPr>
        <w:t>間客房；設計階段酒店項目有</w:t>
      </w:r>
      <w:r w:rsidR="007A4BEE">
        <w:rPr>
          <w:rFonts w:ascii="Times New Roman" w:hAnsi="Times New Roman" w:hint="eastAsia"/>
          <w:color w:val="000000"/>
          <w:kern w:val="0"/>
          <w:szCs w:val="24"/>
        </w:rPr>
        <w:t>24</w:t>
      </w:r>
      <w:r w:rsidR="0028082E" w:rsidRPr="004E184A">
        <w:rPr>
          <w:rFonts w:ascii="新細明體" w:hAnsi="新細明體" w:cs="新細明體" w:hint="eastAsia"/>
          <w:color w:val="000000"/>
          <w:kern w:val="0"/>
          <w:szCs w:val="24"/>
        </w:rPr>
        <w:t>個，可提供</w:t>
      </w:r>
      <w:r w:rsidR="007A4BEE">
        <w:rPr>
          <w:rFonts w:ascii="Times New Roman" w:hAnsi="Times New Roman" w:hint="eastAsia"/>
          <w:color w:val="000000"/>
          <w:kern w:val="0"/>
          <w:szCs w:val="24"/>
        </w:rPr>
        <w:t>4,067</w:t>
      </w:r>
      <w:r w:rsidR="0028082E" w:rsidRPr="004E184A">
        <w:rPr>
          <w:rFonts w:ascii="新細明體" w:hAnsi="新細明體" w:cs="新細明體" w:hint="eastAsia"/>
          <w:color w:val="000000"/>
          <w:kern w:val="0"/>
          <w:szCs w:val="24"/>
        </w:rPr>
        <w:t>間客房</w:t>
      </w:r>
      <w:r w:rsidR="0028082E" w:rsidRPr="004E184A">
        <w:rPr>
          <w:rFonts w:ascii="新細明體" w:hAnsi="新細明體" w:cs="新細明體"/>
          <w:color w:val="000000"/>
          <w:kern w:val="0"/>
          <w:szCs w:val="24"/>
        </w:rPr>
        <w:t>。</w:t>
      </w:r>
    </w:p>
    <w:p w:rsidR="0028082E" w:rsidRDefault="0028082E" w:rsidP="0028082E">
      <w:pPr>
        <w:widowControl/>
        <w:spacing w:before="100" w:beforeAutospacing="1" w:after="100" w:afterAutospacing="1"/>
        <w:ind w:firstLine="480"/>
        <w:rPr>
          <w:rFonts w:ascii="新細明體" w:hAnsi="新細明體" w:cs="新細明體"/>
          <w:kern w:val="0"/>
          <w:szCs w:val="24"/>
        </w:rPr>
      </w:pPr>
      <w:r w:rsidRPr="00467688">
        <w:rPr>
          <w:rFonts w:ascii="新細明體" w:hAnsi="新細明體" w:cs="新細明體" w:hint="eastAsia"/>
          <w:kern w:val="0"/>
          <w:szCs w:val="24"/>
        </w:rPr>
        <w:t>詳細建築數據可瀏覽土地工務運輸局網頁</w:t>
      </w:r>
      <w:r w:rsidRPr="00467688">
        <w:rPr>
          <w:rFonts w:ascii="Times New Roman" w:eastAsia="Times New Roman" w:hAnsi="Times New Roman"/>
          <w:kern w:val="0"/>
          <w:szCs w:val="24"/>
        </w:rPr>
        <w:t>(</w:t>
      </w:r>
      <w:hyperlink r:id="rId8" w:history="1">
        <w:r w:rsidR="0099022B" w:rsidRPr="00E353E1">
          <w:rPr>
            <w:rStyle w:val="aa"/>
            <w:rFonts w:ascii="Times New Roman" w:eastAsia="Times New Roman" w:hAnsi="Times New Roman"/>
            <w:kern w:val="0"/>
            <w:szCs w:val="24"/>
          </w:rPr>
          <w:t>www.dssopt.gov.mo</w:t>
        </w:r>
      </w:hyperlink>
      <w:r w:rsidRPr="00467688">
        <w:rPr>
          <w:rFonts w:ascii="Times New Roman" w:eastAsia="Times New Roman" w:hAnsi="Times New Roman"/>
          <w:kern w:val="0"/>
          <w:szCs w:val="24"/>
        </w:rPr>
        <w:t>)</w:t>
      </w:r>
      <w:r w:rsidRPr="00467688">
        <w:rPr>
          <w:rFonts w:ascii="新細明體" w:hAnsi="新細明體" w:cs="新細明體"/>
          <w:kern w:val="0"/>
          <w:szCs w:val="24"/>
        </w:rPr>
        <w:t>。</w:t>
      </w:r>
    </w:p>
    <w:p w:rsidR="0099022B" w:rsidRDefault="0099022B" w:rsidP="0099022B">
      <w:pPr>
        <w:spacing w:beforeLines="50" w:before="180" w:line="360" w:lineRule="auto"/>
        <w:jc w:val="both"/>
        <w:rPr>
          <w:rFonts w:ascii="Times New Roman" w:eastAsiaTheme="minorEastAsia" w:hAnsi="Times New Roman"/>
          <w:spacing w:val="20"/>
          <w:szCs w:val="24"/>
        </w:rPr>
      </w:pPr>
      <w:r>
        <w:rPr>
          <w:rFonts w:ascii="Times New Roman" w:eastAsiaTheme="minorEastAsia" w:hAnsi="Times New Roman" w:hint="eastAsia"/>
          <w:b/>
          <w:spacing w:val="20"/>
          <w:szCs w:val="24"/>
        </w:rPr>
        <w:t>表</w:t>
      </w:r>
      <w:r>
        <w:rPr>
          <w:rFonts w:ascii="Times New Roman" w:eastAsiaTheme="minorEastAsia" w:hAnsi="Times New Roman" w:hint="eastAsia"/>
          <w:b/>
          <w:spacing w:val="20"/>
          <w:szCs w:val="24"/>
        </w:rPr>
        <w:t xml:space="preserve">1. </w:t>
      </w:r>
      <w:r w:rsidRPr="008E263C">
        <w:rPr>
          <w:rFonts w:ascii="Times New Roman" w:eastAsiaTheme="minorEastAsia" w:hAnsi="Times New Roman"/>
          <w:b/>
          <w:spacing w:val="20"/>
          <w:szCs w:val="24"/>
        </w:rPr>
        <w:t>201</w:t>
      </w:r>
      <w:r w:rsidR="007A78BA">
        <w:rPr>
          <w:rFonts w:ascii="Times New Roman" w:eastAsiaTheme="minorEastAsia" w:hAnsi="Times New Roman" w:hint="eastAsia"/>
          <w:b/>
          <w:spacing w:val="20"/>
          <w:szCs w:val="24"/>
        </w:rPr>
        <w:t>9</w:t>
      </w:r>
      <w:r w:rsidRPr="008E263C">
        <w:rPr>
          <w:rFonts w:ascii="Times New Roman" w:eastAsiaTheme="minorEastAsia" w:hAnsi="Times New Roman"/>
          <w:b/>
          <w:spacing w:val="20"/>
          <w:szCs w:val="24"/>
        </w:rPr>
        <w:t>年第</w:t>
      </w:r>
      <w:r w:rsidR="007A4BEE">
        <w:rPr>
          <w:rFonts w:ascii="Times New Roman" w:eastAsiaTheme="minorEastAsia" w:hAnsi="Times New Roman" w:hint="eastAsia"/>
          <w:b/>
          <w:spacing w:val="20"/>
          <w:szCs w:val="24"/>
        </w:rPr>
        <w:t>3</w:t>
      </w:r>
      <w:r w:rsidRPr="008E263C">
        <w:rPr>
          <w:rFonts w:ascii="Times New Roman" w:eastAsiaTheme="minorEastAsia" w:hAnsi="Times New Roman"/>
          <w:b/>
          <w:spacing w:val="20"/>
          <w:szCs w:val="24"/>
        </w:rPr>
        <w:t>季</w:t>
      </w:r>
      <w:r>
        <w:rPr>
          <w:rFonts w:ascii="Times New Roman" w:eastAsiaTheme="minorEastAsia" w:hAnsi="Times New Roman" w:hint="eastAsia"/>
          <w:b/>
          <w:spacing w:val="20"/>
          <w:szCs w:val="24"/>
        </w:rPr>
        <w:t>私人</w:t>
      </w:r>
      <w:r w:rsidRPr="008E263C">
        <w:rPr>
          <w:rFonts w:ascii="Times New Roman" w:eastAsiaTheme="minorEastAsia" w:hAnsi="Times New Roman"/>
          <w:b/>
          <w:spacing w:val="20"/>
          <w:szCs w:val="24"/>
        </w:rPr>
        <w:t>住宅建築數據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97"/>
        <w:gridCol w:w="1380"/>
        <w:gridCol w:w="1418"/>
        <w:gridCol w:w="1559"/>
        <w:gridCol w:w="1468"/>
      </w:tblGrid>
      <w:tr w:rsidR="00FE62FE" w:rsidRPr="008E263C" w:rsidTr="00FE62FE">
        <w:tc>
          <w:tcPr>
            <w:tcW w:w="2697" w:type="dxa"/>
            <w:shd w:val="clear" w:color="auto" w:fill="F2F2F2" w:themeFill="background1" w:themeFillShade="F2"/>
          </w:tcPr>
          <w:p w:rsidR="00FE62FE" w:rsidRPr="008E263C" w:rsidRDefault="00FE62FE" w:rsidP="00FE62F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  <w:r w:rsidRPr="008E263C">
              <w:rPr>
                <w:rFonts w:ascii="Times New Roman" w:eastAsiaTheme="minorEastAsia" w:hAnsi="Times New Roman"/>
                <w:b/>
                <w:spacing w:val="20"/>
                <w:szCs w:val="24"/>
              </w:rPr>
              <w:t>私人住宅建築</w:t>
            </w:r>
            <w:r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進度</w:t>
            </w:r>
          </w:p>
        </w:tc>
        <w:tc>
          <w:tcPr>
            <w:tcW w:w="1380" w:type="dxa"/>
            <w:shd w:val="clear" w:color="auto" w:fill="F2F2F2" w:themeFill="background1" w:themeFillShade="F2"/>
          </w:tcPr>
          <w:p w:rsidR="00FE62FE" w:rsidRPr="008E263C" w:rsidRDefault="00FE62FE" w:rsidP="00FE62F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  <w:r w:rsidRPr="008E263C">
              <w:rPr>
                <w:rFonts w:ascii="Times New Roman" w:eastAsiaTheme="minorEastAsia" w:hAnsi="Times New Roman"/>
                <w:b/>
                <w:spacing w:val="20"/>
                <w:szCs w:val="24"/>
              </w:rPr>
              <w:t>項目</w:t>
            </w:r>
            <w:r w:rsidR="00907C16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（</w:t>
            </w:r>
            <w:r w:rsidRPr="008E263C">
              <w:rPr>
                <w:rFonts w:ascii="Times New Roman" w:eastAsiaTheme="minorEastAsia" w:hAnsi="Times New Roman"/>
                <w:b/>
                <w:spacing w:val="20"/>
                <w:szCs w:val="24"/>
              </w:rPr>
              <w:t>個</w:t>
            </w:r>
            <w:r w:rsidR="00907C16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E62FE" w:rsidRPr="008E263C" w:rsidRDefault="00FE62FE" w:rsidP="00FE62F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  <w:r w:rsidRPr="008E263C">
              <w:rPr>
                <w:rFonts w:ascii="Times New Roman" w:eastAsiaTheme="minorEastAsia" w:hAnsi="Times New Roman"/>
                <w:b/>
                <w:spacing w:val="20"/>
                <w:szCs w:val="24"/>
              </w:rPr>
              <w:t>單位</w:t>
            </w:r>
            <w:r w:rsidR="00907C16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（</w:t>
            </w:r>
            <w:r w:rsidRPr="008E263C">
              <w:rPr>
                <w:rFonts w:ascii="Times New Roman" w:eastAsiaTheme="minorEastAsia" w:hAnsi="Times New Roman"/>
                <w:b/>
                <w:spacing w:val="20"/>
                <w:szCs w:val="24"/>
              </w:rPr>
              <w:t>個</w:t>
            </w:r>
            <w:r w:rsidR="00907C16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E62FE" w:rsidRPr="008E263C" w:rsidRDefault="00FE62FE" w:rsidP="00FE62F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  <w:r w:rsidRPr="00FE62FE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輕型汽車位（個）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FE62FE" w:rsidRPr="008E263C" w:rsidRDefault="00FE62FE" w:rsidP="00FE62F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  <w:r w:rsidRPr="00FE62FE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電單車位（個）</w:t>
            </w:r>
          </w:p>
        </w:tc>
      </w:tr>
      <w:tr w:rsidR="00FE62FE" w:rsidTr="00FE62FE">
        <w:tc>
          <w:tcPr>
            <w:tcW w:w="2697" w:type="dxa"/>
          </w:tcPr>
          <w:p w:rsidR="00FE62FE" w:rsidRDefault="00FE62FE" w:rsidP="00FE62FE">
            <w:pPr>
              <w:spacing w:beforeLines="50" w:before="180" w:line="360" w:lineRule="auto"/>
              <w:jc w:val="both"/>
              <w:rPr>
                <w:rFonts w:ascii="Times New Roman" w:eastAsiaTheme="minorEastAsia" w:hAnsi="Times New Roman"/>
                <w:spacing w:val="20"/>
                <w:szCs w:val="24"/>
              </w:rPr>
            </w:pPr>
            <w:r w:rsidRPr="004F692C">
              <w:rPr>
                <w:rFonts w:ascii="Times New Roman" w:eastAsiaTheme="minorEastAsia" w:hAnsi="Times New Roman"/>
                <w:spacing w:val="20"/>
                <w:szCs w:val="24"/>
              </w:rPr>
              <w:t>獲發樓宇使用准照（俗稱</w:t>
            </w:r>
            <w:r w:rsidRPr="004F692C">
              <w:rPr>
                <w:rFonts w:ascii="Times New Roman" w:eastAsiaTheme="minorEastAsia" w:hAnsi="Times New Roman"/>
                <w:spacing w:val="20"/>
                <w:szCs w:val="24"/>
              </w:rPr>
              <w:t>“</w:t>
            </w:r>
            <w:r w:rsidRPr="004F692C">
              <w:rPr>
                <w:rFonts w:ascii="Times New Roman" w:eastAsiaTheme="minorEastAsia" w:hAnsi="Times New Roman"/>
                <w:spacing w:val="20"/>
                <w:szCs w:val="24"/>
              </w:rPr>
              <w:t>入伙紙</w:t>
            </w:r>
            <w:r w:rsidRPr="004F692C">
              <w:rPr>
                <w:rFonts w:ascii="Times New Roman" w:eastAsiaTheme="minorEastAsia" w:hAnsi="Times New Roman"/>
                <w:spacing w:val="20"/>
                <w:szCs w:val="24"/>
              </w:rPr>
              <w:t>”</w:t>
            </w:r>
            <w:r>
              <w:rPr>
                <w:rFonts w:ascii="Times New Roman" w:eastAsiaTheme="minorEastAsia" w:hAnsi="Times New Roman"/>
                <w:spacing w:val="20"/>
                <w:szCs w:val="24"/>
              </w:rPr>
              <w:t>）</w:t>
            </w:r>
          </w:p>
        </w:tc>
        <w:tc>
          <w:tcPr>
            <w:tcW w:w="1380" w:type="dxa"/>
            <w:vAlign w:val="center"/>
          </w:tcPr>
          <w:p w:rsidR="00FE62FE" w:rsidRDefault="00AC39CA" w:rsidP="00FE62F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FE62FE" w:rsidRPr="004F692C" w:rsidRDefault="00AC39CA" w:rsidP="00FE62F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1,970</w:t>
            </w:r>
          </w:p>
        </w:tc>
        <w:tc>
          <w:tcPr>
            <w:tcW w:w="1559" w:type="dxa"/>
            <w:vAlign w:val="center"/>
          </w:tcPr>
          <w:p w:rsidR="00FE62FE" w:rsidRDefault="00AC39CA" w:rsidP="00FE62F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1,418</w:t>
            </w:r>
          </w:p>
        </w:tc>
        <w:tc>
          <w:tcPr>
            <w:tcW w:w="1468" w:type="dxa"/>
            <w:vAlign w:val="center"/>
          </w:tcPr>
          <w:p w:rsidR="00FE62FE" w:rsidRDefault="00AC39CA" w:rsidP="00FE62F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1,856</w:t>
            </w:r>
          </w:p>
        </w:tc>
      </w:tr>
      <w:tr w:rsidR="00FE62FE" w:rsidTr="00693E56">
        <w:tc>
          <w:tcPr>
            <w:tcW w:w="2697" w:type="dxa"/>
          </w:tcPr>
          <w:p w:rsidR="00FE62FE" w:rsidRDefault="00FE62FE" w:rsidP="00FE62FE">
            <w:pPr>
              <w:spacing w:beforeLines="50" w:before="180" w:line="360" w:lineRule="auto"/>
              <w:jc w:val="both"/>
              <w:rPr>
                <w:rFonts w:ascii="Times New Roman" w:eastAsiaTheme="minorEastAsia" w:hAnsi="Times New Roman"/>
                <w:spacing w:val="20"/>
                <w:szCs w:val="24"/>
              </w:rPr>
            </w:pPr>
            <w:r w:rsidRPr="004F692C">
              <w:rPr>
                <w:rFonts w:ascii="Times New Roman" w:eastAsiaTheme="minorEastAsia" w:hAnsi="Times New Roman"/>
                <w:spacing w:val="20"/>
                <w:szCs w:val="24"/>
              </w:rPr>
              <w:t>在建中（尚未進行驗樓）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FE62FE" w:rsidRDefault="00AC39CA" w:rsidP="007F2BB8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6</w:t>
            </w:r>
            <w:r w:rsidR="007F2BB8">
              <w:rPr>
                <w:rFonts w:ascii="Times New Roman" w:eastAsiaTheme="minorEastAsia" w:hAnsi="Times New Roman" w:hint="eastAsia"/>
                <w:spacing w:val="20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62FE" w:rsidRDefault="007F2BB8" w:rsidP="00552968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4,144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62FE" w:rsidRDefault="00AC39CA" w:rsidP="007F2BB8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2,</w:t>
            </w:r>
            <w:r w:rsidR="007F2BB8">
              <w:rPr>
                <w:rFonts w:ascii="Times New Roman" w:eastAsiaTheme="minorEastAsia" w:hAnsi="Times New Roman" w:hint="eastAsia"/>
                <w:spacing w:val="20"/>
                <w:szCs w:val="24"/>
              </w:rPr>
              <w:t>790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FE62FE" w:rsidRDefault="007F2BB8" w:rsidP="00FE62F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778</w:t>
            </w:r>
          </w:p>
        </w:tc>
      </w:tr>
      <w:tr w:rsidR="00FE62FE" w:rsidTr="00693E56">
        <w:tc>
          <w:tcPr>
            <w:tcW w:w="2697" w:type="dxa"/>
          </w:tcPr>
          <w:p w:rsidR="00FE62FE" w:rsidRPr="004F692C" w:rsidRDefault="00FE62FE" w:rsidP="00F613D6">
            <w:pPr>
              <w:spacing w:beforeLines="50" w:before="180" w:line="360" w:lineRule="auto"/>
              <w:jc w:val="both"/>
              <w:rPr>
                <w:rFonts w:ascii="Times New Roman" w:eastAsiaTheme="minorEastAsia" w:hAnsi="Times New Roman"/>
                <w:spacing w:val="20"/>
                <w:szCs w:val="24"/>
              </w:rPr>
            </w:pPr>
            <w:r w:rsidRPr="004F692C">
              <w:rPr>
                <w:rFonts w:ascii="Times New Roman" w:eastAsiaTheme="minorEastAsia" w:hAnsi="Times New Roman"/>
                <w:spacing w:val="20"/>
                <w:szCs w:val="24"/>
              </w:rPr>
              <w:t>已</w:t>
            </w:r>
            <w:r w:rsidR="00F613D6">
              <w:rPr>
                <w:rFonts w:ascii="Times New Roman" w:eastAsiaTheme="minorEastAsia" w:hAnsi="Times New Roman" w:hint="eastAsia"/>
                <w:spacing w:val="20"/>
                <w:szCs w:val="24"/>
              </w:rPr>
              <w:t>建成</w:t>
            </w:r>
            <w:r w:rsidRPr="004F692C">
              <w:rPr>
                <w:rFonts w:ascii="Times New Roman" w:eastAsiaTheme="minorEastAsia" w:hAnsi="Times New Roman"/>
                <w:spacing w:val="20"/>
                <w:szCs w:val="24"/>
              </w:rPr>
              <w:t>（正進行驗樓）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FE62FE" w:rsidRDefault="007A4BEE" w:rsidP="007F2BB8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1</w:t>
            </w:r>
            <w:r w:rsidR="007F2BB8">
              <w:rPr>
                <w:rFonts w:ascii="Times New Roman" w:eastAsiaTheme="minorEastAsia" w:hAnsi="Times New Roman" w:hint="eastAsia"/>
                <w:spacing w:val="20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62FE" w:rsidRPr="004F692C" w:rsidRDefault="007A4BEE" w:rsidP="007F2BB8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1,</w:t>
            </w:r>
            <w:r w:rsidR="007F2BB8">
              <w:rPr>
                <w:rFonts w:ascii="Times New Roman" w:eastAsiaTheme="minorEastAsia" w:hAnsi="Times New Roman" w:hint="eastAsia"/>
                <w:spacing w:val="20"/>
                <w:szCs w:val="24"/>
              </w:rPr>
              <w:t>750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62FE" w:rsidRDefault="007F2BB8" w:rsidP="00FE62F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794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FE62FE" w:rsidRDefault="007F2BB8" w:rsidP="00FE62F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367</w:t>
            </w:r>
          </w:p>
        </w:tc>
      </w:tr>
      <w:tr w:rsidR="00FE62FE" w:rsidTr="00FE62FE">
        <w:tc>
          <w:tcPr>
            <w:tcW w:w="2697" w:type="dxa"/>
          </w:tcPr>
          <w:p w:rsidR="00FE62FE" w:rsidRPr="004F692C" w:rsidRDefault="00FE62FE" w:rsidP="00FE62FE">
            <w:pPr>
              <w:spacing w:beforeLines="50" w:before="180" w:line="360" w:lineRule="auto"/>
              <w:jc w:val="both"/>
              <w:rPr>
                <w:rFonts w:ascii="Times New Roman" w:eastAsiaTheme="minorEastAsia" w:hAnsi="Times New Roman"/>
                <w:spacing w:val="20"/>
                <w:szCs w:val="24"/>
              </w:rPr>
            </w:pPr>
            <w:r w:rsidRPr="004F692C">
              <w:rPr>
                <w:rFonts w:ascii="Times New Roman" w:eastAsiaTheme="minorEastAsia" w:hAnsi="Times New Roman"/>
                <w:spacing w:val="20"/>
                <w:szCs w:val="24"/>
              </w:rPr>
              <w:t>設計階段</w:t>
            </w:r>
          </w:p>
        </w:tc>
        <w:tc>
          <w:tcPr>
            <w:tcW w:w="1380" w:type="dxa"/>
            <w:vAlign w:val="center"/>
          </w:tcPr>
          <w:p w:rsidR="00FE62FE" w:rsidRPr="004F692C" w:rsidRDefault="007A4BEE" w:rsidP="00341093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122</w:t>
            </w:r>
          </w:p>
        </w:tc>
        <w:tc>
          <w:tcPr>
            <w:tcW w:w="1418" w:type="dxa"/>
            <w:vAlign w:val="center"/>
          </w:tcPr>
          <w:p w:rsidR="00FE62FE" w:rsidRPr="004F692C" w:rsidRDefault="007A4BEE" w:rsidP="00552968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8,588</w:t>
            </w:r>
          </w:p>
        </w:tc>
        <w:tc>
          <w:tcPr>
            <w:tcW w:w="1559" w:type="dxa"/>
            <w:vAlign w:val="center"/>
          </w:tcPr>
          <w:p w:rsidR="00FE62FE" w:rsidRPr="004F692C" w:rsidRDefault="007A4BEE" w:rsidP="00552968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5,799</w:t>
            </w:r>
          </w:p>
        </w:tc>
        <w:tc>
          <w:tcPr>
            <w:tcW w:w="1468" w:type="dxa"/>
            <w:vAlign w:val="center"/>
          </w:tcPr>
          <w:p w:rsidR="00FE62FE" w:rsidRPr="004F692C" w:rsidRDefault="007A4BEE" w:rsidP="00552968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2,232</w:t>
            </w:r>
          </w:p>
        </w:tc>
      </w:tr>
    </w:tbl>
    <w:p w:rsidR="00FE62FE" w:rsidRDefault="00FE62FE" w:rsidP="0099022B">
      <w:pPr>
        <w:spacing w:beforeLines="50" w:before="180" w:line="360" w:lineRule="auto"/>
        <w:jc w:val="both"/>
        <w:rPr>
          <w:rFonts w:ascii="Times New Roman" w:eastAsiaTheme="minorEastAsia" w:hAnsi="Times New Roman"/>
          <w:b/>
          <w:spacing w:val="20"/>
          <w:szCs w:val="24"/>
        </w:rPr>
      </w:pPr>
    </w:p>
    <w:p w:rsidR="00FE62FE" w:rsidRDefault="00FE62FE">
      <w:pPr>
        <w:widowControl/>
        <w:rPr>
          <w:rFonts w:ascii="Times New Roman" w:eastAsiaTheme="minorEastAsia" w:hAnsi="Times New Roman"/>
          <w:b/>
          <w:spacing w:val="20"/>
          <w:szCs w:val="24"/>
        </w:rPr>
      </w:pPr>
      <w:r>
        <w:rPr>
          <w:rFonts w:ascii="Times New Roman" w:eastAsiaTheme="minorEastAsia" w:hAnsi="Times New Roman"/>
          <w:b/>
          <w:spacing w:val="20"/>
          <w:szCs w:val="24"/>
        </w:rPr>
        <w:br w:type="page"/>
      </w:r>
    </w:p>
    <w:p w:rsidR="0099022B" w:rsidRDefault="0099022B" w:rsidP="0099022B">
      <w:pPr>
        <w:spacing w:beforeLines="50" w:before="180" w:line="360" w:lineRule="auto"/>
        <w:jc w:val="both"/>
        <w:rPr>
          <w:rFonts w:ascii="Times New Roman" w:eastAsiaTheme="minorEastAsia" w:hAnsi="Times New Roman"/>
          <w:spacing w:val="20"/>
          <w:szCs w:val="24"/>
        </w:rPr>
      </w:pPr>
      <w:r>
        <w:rPr>
          <w:rFonts w:ascii="Times New Roman" w:eastAsiaTheme="minorEastAsia" w:hAnsi="Times New Roman" w:hint="eastAsia"/>
          <w:b/>
          <w:spacing w:val="20"/>
          <w:szCs w:val="24"/>
        </w:rPr>
        <w:lastRenderedPageBreak/>
        <w:t>表</w:t>
      </w:r>
      <w:r>
        <w:rPr>
          <w:rFonts w:ascii="Times New Roman" w:eastAsiaTheme="minorEastAsia" w:hAnsi="Times New Roman" w:hint="eastAsia"/>
          <w:b/>
          <w:spacing w:val="20"/>
          <w:szCs w:val="24"/>
        </w:rPr>
        <w:t xml:space="preserve">2. </w:t>
      </w:r>
      <w:r w:rsidRPr="008E263C">
        <w:rPr>
          <w:rFonts w:ascii="Times New Roman" w:eastAsiaTheme="minorEastAsia" w:hAnsi="Times New Roman"/>
          <w:b/>
          <w:spacing w:val="20"/>
          <w:szCs w:val="24"/>
        </w:rPr>
        <w:t>201</w:t>
      </w:r>
      <w:r w:rsidR="007A78BA">
        <w:rPr>
          <w:rFonts w:ascii="Times New Roman" w:eastAsiaTheme="minorEastAsia" w:hAnsi="Times New Roman" w:hint="eastAsia"/>
          <w:b/>
          <w:spacing w:val="20"/>
          <w:szCs w:val="24"/>
        </w:rPr>
        <w:t>9</w:t>
      </w:r>
      <w:r w:rsidRPr="008E263C">
        <w:rPr>
          <w:rFonts w:ascii="Times New Roman" w:eastAsiaTheme="minorEastAsia" w:hAnsi="Times New Roman"/>
          <w:b/>
          <w:spacing w:val="20"/>
          <w:szCs w:val="24"/>
        </w:rPr>
        <w:t>年第</w:t>
      </w:r>
      <w:r w:rsidR="007A4BEE">
        <w:rPr>
          <w:rFonts w:ascii="Times New Roman" w:eastAsiaTheme="minorEastAsia" w:hAnsi="Times New Roman" w:hint="eastAsia"/>
          <w:b/>
          <w:spacing w:val="20"/>
          <w:szCs w:val="24"/>
        </w:rPr>
        <w:t>3</w:t>
      </w:r>
      <w:r w:rsidRPr="008E263C">
        <w:rPr>
          <w:rFonts w:ascii="Times New Roman" w:eastAsiaTheme="minorEastAsia" w:hAnsi="Times New Roman"/>
          <w:b/>
          <w:spacing w:val="20"/>
          <w:szCs w:val="24"/>
        </w:rPr>
        <w:t>季酒店建築數據</w:t>
      </w:r>
    </w:p>
    <w:tbl>
      <w:tblPr>
        <w:tblStyle w:val="a9"/>
        <w:tblW w:w="8613" w:type="dxa"/>
        <w:tblLook w:val="04A0" w:firstRow="1" w:lastRow="0" w:firstColumn="1" w:lastColumn="0" w:noHBand="0" w:noVBand="1"/>
      </w:tblPr>
      <w:tblGrid>
        <w:gridCol w:w="1921"/>
        <w:gridCol w:w="1411"/>
        <w:gridCol w:w="1057"/>
        <w:gridCol w:w="1411"/>
        <w:gridCol w:w="1407"/>
        <w:gridCol w:w="1406"/>
      </w:tblGrid>
      <w:tr w:rsidR="00735924" w:rsidRPr="008E263C" w:rsidTr="00F613D6">
        <w:trPr>
          <w:trHeight w:val="721"/>
        </w:trPr>
        <w:tc>
          <w:tcPr>
            <w:tcW w:w="1921" w:type="dxa"/>
            <w:vMerge w:val="restart"/>
            <w:shd w:val="clear" w:color="auto" w:fill="F2F2F2" w:themeFill="background1" w:themeFillShade="F2"/>
          </w:tcPr>
          <w:p w:rsidR="00735924" w:rsidRPr="008E263C" w:rsidRDefault="00735924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  <w:r w:rsidRPr="008E263C">
              <w:rPr>
                <w:rFonts w:ascii="Times New Roman" w:eastAsiaTheme="minorEastAsia" w:hAnsi="Times New Roman"/>
                <w:b/>
                <w:spacing w:val="20"/>
                <w:szCs w:val="24"/>
              </w:rPr>
              <w:t>酒店建築</w:t>
            </w:r>
            <w:r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進度</w:t>
            </w:r>
          </w:p>
        </w:tc>
        <w:tc>
          <w:tcPr>
            <w:tcW w:w="1411" w:type="dxa"/>
            <w:vMerge w:val="restart"/>
            <w:shd w:val="clear" w:color="auto" w:fill="F2F2F2" w:themeFill="background1" w:themeFillShade="F2"/>
          </w:tcPr>
          <w:p w:rsidR="00735924" w:rsidRPr="008E263C" w:rsidRDefault="00735924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  <w:r w:rsidRPr="008E263C">
              <w:rPr>
                <w:rFonts w:ascii="Times New Roman" w:eastAsiaTheme="minorEastAsia" w:hAnsi="Times New Roman"/>
                <w:b/>
                <w:spacing w:val="20"/>
                <w:szCs w:val="24"/>
              </w:rPr>
              <w:t>項目</w:t>
            </w:r>
            <w:r w:rsidR="00907C16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（</w:t>
            </w:r>
            <w:r w:rsidRPr="008E263C">
              <w:rPr>
                <w:rFonts w:ascii="Times New Roman" w:eastAsiaTheme="minorEastAsia" w:hAnsi="Times New Roman"/>
                <w:b/>
                <w:spacing w:val="20"/>
                <w:szCs w:val="24"/>
              </w:rPr>
              <w:t>個</w:t>
            </w:r>
            <w:r w:rsidR="00907C16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）</w:t>
            </w:r>
          </w:p>
        </w:tc>
        <w:tc>
          <w:tcPr>
            <w:tcW w:w="1057" w:type="dxa"/>
            <w:vMerge w:val="restart"/>
            <w:shd w:val="clear" w:color="auto" w:fill="F2F2F2" w:themeFill="background1" w:themeFillShade="F2"/>
          </w:tcPr>
          <w:p w:rsidR="00735924" w:rsidRPr="008E263C" w:rsidRDefault="00735924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  <w:r w:rsidRPr="008E263C">
              <w:rPr>
                <w:rFonts w:ascii="Times New Roman" w:eastAsiaTheme="minorEastAsia" w:hAnsi="Times New Roman"/>
                <w:b/>
                <w:spacing w:val="20"/>
                <w:szCs w:val="24"/>
              </w:rPr>
              <w:t>客房</w:t>
            </w:r>
            <w:r w:rsidR="00907C16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（</w:t>
            </w:r>
            <w:r w:rsidRPr="008E263C">
              <w:rPr>
                <w:rFonts w:ascii="Times New Roman" w:eastAsiaTheme="minorEastAsia" w:hAnsi="Times New Roman"/>
                <w:b/>
                <w:spacing w:val="20"/>
                <w:szCs w:val="24"/>
              </w:rPr>
              <w:t>間</w:t>
            </w:r>
            <w:r w:rsidR="00907C16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）</w:t>
            </w:r>
          </w:p>
        </w:tc>
        <w:tc>
          <w:tcPr>
            <w:tcW w:w="1411" w:type="dxa"/>
            <w:vMerge w:val="restart"/>
            <w:shd w:val="clear" w:color="auto" w:fill="F2F2F2" w:themeFill="background1" w:themeFillShade="F2"/>
          </w:tcPr>
          <w:p w:rsidR="00735924" w:rsidRPr="008E263C" w:rsidRDefault="00735924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  <w:r w:rsidRPr="00735924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客房建築面積（平方米）</w:t>
            </w: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:rsidR="00735924" w:rsidRPr="008E263C" w:rsidRDefault="00735924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  <w:r w:rsidRPr="00735924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車位數目（個）</w:t>
            </w:r>
          </w:p>
        </w:tc>
      </w:tr>
      <w:tr w:rsidR="00735924" w:rsidRPr="008E263C" w:rsidTr="00F613D6">
        <w:trPr>
          <w:trHeight w:val="845"/>
        </w:trPr>
        <w:tc>
          <w:tcPr>
            <w:tcW w:w="1921" w:type="dxa"/>
            <w:vMerge/>
            <w:shd w:val="clear" w:color="auto" w:fill="F2F2F2" w:themeFill="background1" w:themeFillShade="F2"/>
          </w:tcPr>
          <w:p w:rsidR="00735924" w:rsidRPr="008E263C" w:rsidRDefault="00735924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</w:p>
        </w:tc>
        <w:tc>
          <w:tcPr>
            <w:tcW w:w="1411" w:type="dxa"/>
            <w:vMerge/>
            <w:shd w:val="clear" w:color="auto" w:fill="F2F2F2" w:themeFill="background1" w:themeFillShade="F2"/>
          </w:tcPr>
          <w:p w:rsidR="00735924" w:rsidRPr="008E263C" w:rsidRDefault="00735924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</w:p>
        </w:tc>
        <w:tc>
          <w:tcPr>
            <w:tcW w:w="1057" w:type="dxa"/>
            <w:vMerge/>
            <w:shd w:val="clear" w:color="auto" w:fill="F2F2F2" w:themeFill="background1" w:themeFillShade="F2"/>
          </w:tcPr>
          <w:p w:rsidR="00735924" w:rsidRPr="008E263C" w:rsidRDefault="00735924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</w:p>
        </w:tc>
        <w:tc>
          <w:tcPr>
            <w:tcW w:w="1411" w:type="dxa"/>
            <w:vMerge/>
            <w:shd w:val="clear" w:color="auto" w:fill="F2F2F2" w:themeFill="background1" w:themeFillShade="F2"/>
          </w:tcPr>
          <w:p w:rsidR="00735924" w:rsidRPr="00735924" w:rsidRDefault="00735924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</w:p>
        </w:tc>
        <w:tc>
          <w:tcPr>
            <w:tcW w:w="1407" w:type="dxa"/>
            <w:shd w:val="clear" w:color="auto" w:fill="F2F2F2" w:themeFill="background1" w:themeFillShade="F2"/>
          </w:tcPr>
          <w:p w:rsidR="00735924" w:rsidRPr="008E263C" w:rsidRDefault="00907C16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  <w:r w:rsidRPr="00907C16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輕型汽車</w:t>
            </w:r>
          </w:p>
        </w:tc>
        <w:tc>
          <w:tcPr>
            <w:tcW w:w="1406" w:type="dxa"/>
            <w:shd w:val="clear" w:color="auto" w:fill="F2F2F2" w:themeFill="background1" w:themeFillShade="F2"/>
          </w:tcPr>
          <w:p w:rsidR="00735924" w:rsidRPr="008E263C" w:rsidRDefault="00735924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  <w:r w:rsidRPr="00735924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電單車</w:t>
            </w:r>
          </w:p>
        </w:tc>
      </w:tr>
      <w:tr w:rsidR="00735924" w:rsidTr="00F613D6">
        <w:tc>
          <w:tcPr>
            <w:tcW w:w="1921" w:type="dxa"/>
          </w:tcPr>
          <w:p w:rsidR="00735924" w:rsidRDefault="00735924" w:rsidP="00735924">
            <w:pPr>
              <w:spacing w:beforeLines="50" w:before="180" w:line="360" w:lineRule="auto"/>
              <w:jc w:val="both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/>
                <w:spacing w:val="20"/>
                <w:szCs w:val="24"/>
              </w:rPr>
              <w:t>設計階段</w:t>
            </w:r>
          </w:p>
        </w:tc>
        <w:tc>
          <w:tcPr>
            <w:tcW w:w="1411" w:type="dxa"/>
          </w:tcPr>
          <w:p w:rsidR="00735924" w:rsidRDefault="007A4BEE" w:rsidP="00DF7B06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24</w:t>
            </w:r>
          </w:p>
        </w:tc>
        <w:tc>
          <w:tcPr>
            <w:tcW w:w="1057" w:type="dxa"/>
          </w:tcPr>
          <w:p w:rsidR="00735924" w:rsidRDefault="00DF7B06" w:rsidP="007A4BE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4</w:t>
            </w:r>
            <w:r w:rsidR="00735924">
              <w:rPr>
                <w:rFonts w:ascii="Times New Roman" w:eastAsiaTheme="minorEastAsia" w:hAnsi="Times New Roman" w:hint="eastAsia"/>
                <w:spacing w:val="20"/>
                <w:szCs w:val="24"/>
              </w:rPr>
              <w:t>,</w:t>
            </w:r>
            <w:r w:rsidR="007A4BEE">
              <w:rPr>
                <w:rFonts w:ascii="Times New Roman" w:eastAsiaTheme="minorEastAsia" w:hAnsi="Times New Roman" w:hint="eastAsia"/>
                <w:spacing w:val="20"/>
                <w:szCs w:val="24"/>
              </w:rPr>
              <w:t>067</w:t>
            </w:r>
          </w:p>
        </w:tc>
        <w:tc>
          <w:tcPr>
            <w:tcW w:w="1411" w:type="dxa"/>
          </w:tcPr>
          <w:p w:rsidR="00735924" w:rsidRDefault="007A4BEE" w:rsidP="00DF7B06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220,979</w:t>
            </w:r>
          </w:p>
        </w:tc>
        <w:tc>
          <w:tcPr>
            <w:tcW w:w="1407" w:type="dxa"/>
          </w:tcPr>
          <w:p w:rsidR="00735924" w:rsidRDefault="007A4BEE" w:rsidP="00DF7B06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1,395</w:t>
            </w:r>
          </w:p>
        </w:tc>
        <w:tc>
          <w:tcPr>
            <w:tcW w:w="1406" w:type="dxa"/>
          </w:tcPr>
          <w:p w:rsidR="00735924" w:rsidRDefault="007A4BEE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404</w:t>
            </w:r>
          </w:p>
        </w:tc>
      </w:tr>
      <w:tr w:rsidR="00F613D6" w:rsidTr="00F613D6">
        <w:tc>
          <w:tcPr>
            <w:tcW w:w="1921" w:type="dxa"/>
          </w:tcPr>
          <w:p w:rsidR="00F613D6" w:rsidRDefault="00F613D6" w:rsidP="00F613D6">
            <w:pPr>
              <w:spacing w:beforeLines="50" w:before="180" w:line="360" w:lineRule="auto"/>
              <w:jc w:val="both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在</w:t>
            </w:r>
            <w:r>
              <w:rPr>
                <w:rFonts w:ascii="Times New Roman" w:eastAsiaTheme="minorEastAsia" w:hAnsi="Times New Roman"/>
                <w:spacing w:val="20"/>
                <w:szCs w:val="24"/>
              </w:rPr>
              <w:t>建中</w:t>
            </w:r>
          </w:p>
        </w:tc>
        <w:tc>
          <w:tcPr>
            <w:tcW w:w="1411" w:type="dxa"/>
          </w:tcPr>
          <w:p w:rsidR="00F613D6" w:rsidRDefault="00F613D6" w:rsidP="00F613D6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18</w:t>
            </w:r>
          </w:p>
        </w:tc>
        <w:tc>
          <w:tcPr>
            <w:tcW w:w="1057" w:type="dxa"/>
          </w:tcPr>
          <w:p w:rsidR="00F613D6" w:rsidRPr="004F692C" w:rsidRDefault="00F613D6" w:rsidP="00F613D6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6,935</w:t>
            </w:r>
          </w:p>
        </w:tc>
        <w:tc>
          <w:tcPr>
            <w:tcW w:w="1411" w:type="dxa"/>
          </w:tcPr>
          <w:p w:rsidR="00F613D6" w:rsidRDefault="00F613D6" w:rsidP="00F613D6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417,636</w:t>
            </w:r>
          </w:p>
        </w:tc>
        <w:tc>
          <w:tcPr>
            <w:tcW w:w="1407" w:type="dxa"/>
          </w:tcPr>
          <w:p w:rsidR="00F613D6" w:rsidRDefault="00F613D6" w:rsidP="00F613D6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3,502</w:t>
            </w:r>
          </w:p>
        </w:tc>
        <w:tc>
          <w:tcPr>
            <w:tcW w:w="1406" w:type="dxa"/>
          </w:tcPr>
          <w:p w:rsidR="00F613D6" w:rsidRDefault="00F613D6" w:rsidP="00F613D6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1,065</w:t>
            </w:r>
          </w:p>
        </w:tc>
      </w:tr>
    </w:tbl>
    <w:p w:rsidR="00A55B9C" w:rsidRDefault="00A55B9C" w:rsidP="0099022B">
      <w:pPr>
        <w:spacing w:beforeLines="50" w:before="180" w:line="360" w:lineRule="auto"/>
        <w:jc w:val="both"/>
        <w:rPr>
          <w:rFonts w:ascii="Times New Roman" w:eastAsiaTheme="minorEastAsia" w:hAnsi="Times New Roman"/>
          <w:b/>
          <w:spacing w:val="20"/>
          <w:szCs w:val="24"/>
        </w:rPr>
      </w:pPr>
    </w:p>
    <w:sectPr w:rsidR="00A55B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91" w:rsidRDefault="00C87591" w:rsidP="00A12C22">
      <w:r>
        <w:separator/>
      </w:r>
    </w:p>
  </w:endnote>
  <w:endnote w:type="continuationSeparator" w:id="0">
    <w:p w:rsidR="00C87591" w:rsidRDefault="00C87591" w:rsidP="00A1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91" w:rsidRDefault="00C87591" w:rsidP="00A12C22">
      <w:r>
        <w:separator/>
      </w:r>
    </w:p>
  </w:footnote>
  <w:footnote w:type="continuationSeparator" w:id="0">
    <w:p w:rsidR="00C87591" w:rsidRDefault="00C87591" w:rsidP="00A12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2D"/>
    <w:rsid w:val="000405D7"/>
    <w:rsid w:val="00040B4C"/>
    <w:rsid w:val="00070C09"/>
    <w:rsid w:val="000A27B1"/>
    <w:rsid w:val="000A6D25"/>
    <w:rsid w:val="000D1EAF"/>
    <w:rsid w:val="000E1F41"/>
    <w:rsid w:val="000F41F4"/>
    <w:rsid w:val="00107AF4"/>
    <w:rsid w:val="0011640E"/>
    <w:rsid w:val="00145447"/>
    <w:rsid w:val="001E1844"/>
    <w:rsid w:val="00221A03"/>
    <w:rsid w:val="00221DD3"/>
    <w:rsid w:val="002231E1"/>
    <w:rsid w:val="00223967"/>
    <w:rsid w:val="00225BCF"/>
    <w:rsid w:val="0028082E"/>
    <w:rsid w:val="00287F58"/>
    <w:rsid w:val="002C19AB"/>
    <w:rsid w:val="002E2A8D"/>
    <w:rsid w:val="00303860"/>
    <w:rsid w:val="00312529"/>
    <w:rsid w:val="00323994"/>
    <w:rsid w:val="00341093"/>
    <w:rsid w:val="003608EE"/>
    <w:rsid w:val="00362FA7"/>
    <w:rsid w:val="0039125E"/>
    <w:rsid w:val="0039239E"/>
    <w:rsid w:val="003D2E05"/>
    <w:rsid w:val="003F536B"/>
    <w:rsid w:val="00415D13"/>
    <w:rsid w:val="004230E3"/>
    <w:rsid w:val="004354D5"/>
    <w:rsid w:val="00454EB4"/>
    <w:rsid w:val="0049215C"/>
    <w:rsid w:val="004A2105"/>
    <w:rsid w:val="004D4312"/>
    <w:rsid w:val="004E691E"/>
    <w:rsid w:val="004F2FB3"/>
    <w:rsid w:val="004F692C"/>
    <w:rsid w:val="0054165C"/>
    <w:rsid w:val="00552968"/>
    <w:rsid w:val="00566CC2"/>
    <w:rsid w:val="00593744"/>
    <w:rsid w:val="00596205"/>
    <w:rsid w:val="005A48E6"/>
    <w:rsid w:val="005B5E83"/>
    <w:rsid w:val="005B75C1"/>
    <w:rsid w:val="005F5E3C"/>
    <w:rsid w:val="0064357F"/>
    <w:rsid w:val="00656A5A"/>
    <w:rsid w:val="00656B2B"/>
    <w:rsid w:val="00680497"/>
    <w:rsid w:val="00682082"/>
    <w:rsid w:val="00693E56"/>
    <w:rsid w:val="00696AB9"/>
    <w:rsid w:val="006B1300"/>
    <w:rsid w:val="006B5D0F"/>
    <w:rsid w:val="006E4C56"/>
    <w:rsid w:val="00735924"/>
    <w:rsid w:val="00760969"/>
    <w:rsid w:val="00765873"/>
    <w:rsid w:val="0078152D"/>
    <w:rsid w:val="007A4BEE"/>
    <w:rsid w:val="007A78BA"/>
    <w:rsid w:val="007F2BB8"/>
    <w:rsid w:val="00825B92"/>
    <w:rsid w:val="00837932"/>
    <w:rsid w:val="008555C2"/>
    <w:rsid w:val="00863833"/>
    <w:rsid w:val="008B6347"/>
    <w:rsid w:val="008E263C"/>
    <w:rsid w:val="008E2B66"/>
    <w:rsid w:val="008F4079"/>
    <w:rsid w:val="008F52B5"/>
    <w:rsid w:val="00907C16"/>
    <w:rsid w:val="00943A09"/>
    <w:rsid w:val="00957E65"/>
    <w:rsid w:val="00963FBA"/>
    <w:rsid w:val="0099022B"/>
    <w:rsid w:val="009A18AD"/>
    <w:rsid w:val="009D5208"/>
    <w:rsid w:val="00A12C22"/>
    <w:rsid w:val="00A261F2"/>
    <w:rsid w:val="00A43B45"/>
    <w:rsid w:val="00A532A2"/>
    <w:rsid w:val="00A55B9C"/>
    <w:rsid w:val="00A56873"/>
    <w:rsid w:val="00A655A9"/>
    <w:rsid w:val="00A92DFD"/>
    <w:rsid w:val="00AA665C"/>
    <w:rsid w:val="00AC39CA"/>
    <w:rsid w:val="00AD64A2"/>
    <w:rsid w:val="00AE45D1"/>
    <w:rsid w:val="00AE61C3"/>
    <w:rsid w:val="00B167B7"/>
    <w:rsid w:val="00B2147A"/>
    <w:rsid w:val="00B65973"/>
    <w:rsid w:val="00BA3733"/>
    <w:rsid w:val="00BC54AC"/>
    <w:rsid w:val="00BF73D8"/>
    <w:rsid w:val="00C01334"/>
    <w:rsid w:val="00C52C33"/>
    <w:rsid w:val="00C73476"/>
    <w:rsid w:val="00C87591"/>
    <w:rsid w:val="00C90F68"/>
    <w:rsid w:val="00D4217F"/>
    <w:rsid w:val="00D73303"/>
    <w:rsid w:val="00DA1732"/>
    <w:rsid w:val="00DD7B2B"/>
    <w:rsid w:val="00DF7B06"/>
    <w:rsid w:val="00E57BEA"/>
    <w:rsid w:val="00E62125"/>
    <w:rsid w:val="00E67B0D"/>
    <w:rsid w:val="00E7595D"/>
    <w:rsid w:val="00E91D5B"/>
    <w:rsid w:val="00E97A8A"/>
    <w:rsid w:val="00EC69C2"/>
    <w:rsid w:val="00EE7182"/>
    <w:rsid w:val="00F54EDF"/>
    <w:rsid w:val="00F613D6"/>
    <w:rsid w:val="00FE1878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2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2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C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C2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C2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5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55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E2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02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2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2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C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C2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C2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5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55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E2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02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opt.gov.m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B8CAB-6412-495E-8602-73462206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 Chan Teng</dc:creator>
  <cp:lastModifiedBy>test</cp:lastModifiedBy>
  <cp:revision>15</cp:revision>
  <cp:lastPrinted>2018-05-11T03:25:00Z</cp:lastPrinted>
  <dcterms:created xsi:type="dcterms:W3CDTF">2019-10-29T02:42:00Z</dcterms:created>
  <dcterms:modified xsi:type="dcterms:W3CDTF">2019-10-30T08:03:00Z</dcterms:modified>
</cp:coreProperties>
</file>