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EF2" w:rsidRPr="00743E13" w:rsidRDefault="00E17CCB" w:rsidP="00D727DF">
      <w:pPr>
        <w:widowControl/>
        <w:spacing w:before="100" w:beforeAutospacing="1" w:after="100" w:afterAutospacing="1"/>
        <w:rPr>
          <w:rFonts w:ascii="Times New Roman" w:hAnsi="Times New Roman" w:cs="Times New Roman"/>
          <w:kern w:val="0"/>
          <w:szCs w:val="24"/>
        </w:rPr>
      </w:pPr>
      <w:r w:rsidRPr="00743E13">
        <w:rPr>
          <w:rFonts w:ascii="Times New Roman" w:hAnsi="Times New Roman" w:cs="Times New Roman"/>
          <w:b/>
          <w:bCs/>
          <w:kern w:val="0"/>
          <w:szCs w:val="24"/>
        </w:rPr>
        <w:t>編號：</w:t>
      </w:r>
      <w:r w:rsidRPr="00743E13">
        <w:rPr>
          <w:rFonts w:ascii="Times New Roman" w:hAnsi="Times New Roman" w:cs="Times New Roman"/>
          <w:kern w:val="0"/>
          <w:szCs w:val="24"/>
        </w:rPr>
        <w:t>00</w:t>
      </w:r>
      <w:r w:rsidR="00B02B80" w:rsidRPr="00743E13">
        <w:rPr>
          <w:rFonts w:ascii="Times New Roman" w:hAnsi="Times New Roman" w:cs="Times New Roman"/>
          <w:kern w:val="0"/>
          <w:szCs w:val="24"/>
        </w:rPr>
        <w:t>57</w:t>
      </w:r>
      <w:r w:rsidRPr="00743E13">
        <w:rPr>
          <w:rFonts w:ascii="Times New Roman" w:hAnsi="Times New Roman" w:cs="Times New Roman"/>
          <w:kern w:val="0"/>
          <w:szCs w:val="24"/>
        </w:rPr>
        <w:t>/202</w:t>
      </w:r>
      <w:r w:rsidR="001E5293" w:rsidRPr="00743E13">
        <w:rPr>
          <w:rFonts w:ascii="Times New Roman" w:hAnsi="Times New Roman" w:cs="Times New Roman"/>
          <w:kern w:val="0"/>
          <w:szCs w:val="24"/>
        </w:rPr>
        <w:t>3</w:t>
      </w:r>
      <w:r w:rsidRPr="00743E13">
        <w:rPr>
          <w:rFonts w:ascii="Times New Roman" w:hAnsi="Times New Roman" w:cs="Times New Roman"/>
          <w:kern w:val="0"/>
          <w:szCs w:val="24"/>
        </w:rPr>
        <w:t>/IP</w:t>
      </w:r>
    </w:p>
    <w:p w:rsidR="003D62A4" w:rsidRPr="00743E13" w:rsidRDefault="00E17CCB" w:rsidP="00D727DF">
      <w:pPr>
        <w:widowControl/>
        <w:spacing w:before="100" w:beforeAutospacing="1" w:after="100" w:afterAutospacing="1"/>
        <w:rPr>
          <w:rFonts w:ascii="Times New Roman" w:hAnsi="Times New Roman" w:cs="Times New Roman"/>
          <w:b/>
          <w:bCs/>
          <w:kern w:val="0"/>
          <w:szCs w:val="24"/>
        </w:rPr>
      </w:pPr>
      <w:r w:rsidRPr="00743E13">
        <w:rPr>
          <w:rFonts w:ascii="Times New Roman" w:hAnsi="Times New Roman" w:cs="Times New Roman"/>
          <w:b/>
          <w:bCs/>
          <w:kern w:val="0"/>
          <w:szCs w:val="24"/>
        </w:rPr>
        <w:t>標題：</w:t>
      </w:r>
      <w:r w:rsidR="00414CA4" w:rsidRPr="00743E13">
        <w:rPr>
          <w:rFonts w:ascii="Times New Roman" w:hAnsi="Times New Roman" w:cs="Times New Roman"/>
          <w:kern w:val="0"/>
          <w:szCs w:val="24"/>
        </w:rPr>
        <w:t>過失</w:t>
      </w:r>
      <w:r w:rsidR="00856E54" w:rsidRPr="00743E13">
        <w:rPr>
          <w:rFonts w:ascii="Times New Roman" w:hAnsi="Times New Roman" w:cs="Times New Roman"/>
          <w:kern w:val="0"/>
          <w:szCs w:val="24"/>
        </w:rPr>
        <w:t>未</w:t>
      </w:r>
      <w:r w:rsidR="003D62A4" w:rsidRPr="00743E13">
        <w:rPr>
          <w:rFonts w:ascii="Times New Roman" w:hAnsi="Times New Roman" w:cs="Times New Roman"/>
          <w:kern w:val="0"/>
          <w:szCs w:val="24"/>
        </w:rPr>
        <w:t>履行通知義務</w:t>
      </w:r>
      <w:r w:rsidR="00856E54" w:rsidRPr="00743E13">
        <w:rPr>
          <w:rFonts w:ascii="Times New Roman" w:hAnsi="Times New Roman" w:cs="Times New Roman"/>
          <w:kern w:val="0"/>
          <w:szCs w:val="24"/>
        </w:rPr>
        <w:t>及不履行轉移通知義務</w:t>
      </w:r>
    </w:p>
    <w:p w:rsidR="0085100C" w:rsidRPr="00743E13" w:rsidRDefault="00E17CCB" w:rsidP="00D727DF">
      <w:pPr>
        <w:widowControl/>
        <w:spacing w:before="100" w:beforeAutospacing="1" w:after="100" w:afterAutospacing="1"/>
        <w:rPr>
          <w:rFonts w:ascii="Times New Roman" w:hAnsi="Times New Roman" w:cs="Times New Roman"/>
          <w:kern w:val="0"/>
          <w:szCs w:val="24"/>
        </w:rPr>
      </w:pPr>
      <w:r w:rsidRPr="00743E13">
        <w:rPr>
          <w:rFonts w:ascii="Times New Roman" w:hAnsi="Times New Roman" w:cs="Times New Roman"/>
          <w:b/>
          <w:bCs/>
          <w:kern w:val="0"/>
          <w:szCs w:val="24"/>
        </w:rPr>
        <w:t>立案原因</w:t>
      </w:r>
      <w:r w:rsidR="0085100C" w:rsidRPr="00743E13">
        <w:rPr>
          <w:rFonts w:ascii="Times New Roman" w:hAnsi="Times New Roman" w:cs="Times New Roman"/>
          <w:b/>
          <w:bCs/>
          <w:kern w:val="0"/>
          <w:szCs w:val="24"/>
        </w:rPr>
        <w:t>：</w:t>
      </w:r>
      <w:r w:rsidR="00103B8D" w:rsidRPr="00743E13">
        <w:rPr>
          <w:rFonts w:ascii="Times New Roman" w:hAnsi="Times New Roman" w:cs="Times New Roman"/>
          <w:kern w:val="0"/>
          <w:szCs w:val="24"/>
        </w:rPr>
        <w:t>主動介入</w:t>
      </w:r>
    </w:p>
    <w:p w:rsidR="00AF59A1" w:rsidRPr="00743E13" w:rsidRDefault="0064305A" w:rsidP="00D727DF">
      <w:pPr>
        <w:widowControl/>
        <w:spacing w:before="100" w:beforeAutospacing="1" w:after="100" w:afterAutospacing="1"/>
        <w:rPr>
          <w:rFonts w:ascii="Times New Roman" w:hAnsi="Times New Roman" w:cs="Times New Roman"/>
          <w:b/>
          <w:bCs/>
          <w:kern w:val="0"/>
          <w:szCs w:val="24"/>
        </w:rPr>
      </w:pPr>
      <w:r w:rsidRPr="00743E13">
        <w:rPr>
          <w:rFonts w:ascii="Times New Roman" w:hAnsi="Times New Roman" w:cs="Times New Roman"/>
          <w:b/>
          <w:bCs/>
          <w:kern w:val="0"/>
          <w:szCs w:val="24"/>
        </w:rPr>
        <w:t>個案簡介</w:t>
      </w:r>
      <w:r w:rsidR="0085100C" w:rsidRPr="00743E13">
        <w:rPr>
          <w:rFonts w:ascii="Times New Roman" w:hAnsi="Times New Roman" w:cs="Times New Roman"/>
          <w:b/>
          <w:bCs/>
          <w:kern w:val="0"/>
          <w:szCs w:val="24"/>
        </w:rPr>
        <w:t>：</w:t>
      </w:r>
    </w:p>
    <w:p w:rsidR="00B530C6" w:rsidRPr="00743E13" w:rsidRDefault="00743E13" w:rsidP="00B530C6">
      <w:pPr>
        <w:spacing w:beforeLines="50" w:before="180" w:after="50"/>
        <w:ind w:firstLine="482"/>
        <w:jc w:val="both"/>
        <w:rPr>
          <w:rFonts w:ascii="Times New Roman" w:hAnsi="Times New Roman" w:cs="Times New Roman"/>
          <w:spacing w:val="4"/>
          <w:szCs w:val="20"/>
        </w:rPr>
      </w:pPr>
      <w:r w:rsidRPr="00743E13">
        <w:rPr>
          <w:rFonts w:ascii="Times New Roman" w:hAnsi="Times New Roman" w:cs="Times New Roman"/>
          <w:spacing w:val="4"/>
          <w:szCs w:val="20"/>
        </w:rPr>
        <w:t>B</w:t>
      </w:r>
      <w:r w:rsidR="00FB22D7" w:rsidRPr="00743E13">
        <w:rPr>
          <w:rFonts w:ascii="Times New Roman" w:hAnsi="Times New Roman" w:cs="Times New Roman"/>
          <w:spacing w:val="4"/>
          <w:szCs w:val="20"/>
        </w:rPr>
        <w:t>公司</w:t>
      </w:r>
      <w:r w:rsidR="00B530C6" w:rsidRPr="00743E13">
        <w:rPr>
          <w:rFonts w:ascii="Times New Roman" w:hAnsi="Times New Roman" w:cs="Times New Roman"/>
          <w:spacing w:val="4"/>
          <w:szCs w:val="20"/>
        </w:rPr>
        <w:t>透過</w:t>
      </w:r>
      <w:r w:rsidRPr="00743E13">
        <w:rPr>
          <w:rFonts w:ascii="Times New Roman" w:hAnsi="Times New Roman" w:cs="Times New Roman"/>
          <w:spacing w:val="4"/>
          <w:szCs w:val="20"/>
        </w:rPr>
        <w:t>Y</w:t>
      </w:r>
      <w:r w:rsidR="00B530C6" w:rsidRPr="00743E13">
        <w:rPr>
          <w:rFonts w:ascii="Times New Roman" w:hAnsi="Times New Roman" w:cs="Times New Roman"/>
          <w:spacing w:val="4"/>
          <w:szCs w:val="20"/>
        </w:rPr>
        <w:t>手機應用程式收集</w:t>
      </w:r>
      <w:r w:rsidR="00016012" w:rsidRPr="00743E13">
        <w:rPr>
          <w:rFonts w:ascii="Times New Roman" w:hAnsi="Times New Roman" w:cs="Times New Roman"/>
          <w:spacing w:val="4"/>
          <w:szCs w:val="20"/>
        </w:rPr>
        <w:t>用</w:t>
      </w:r>
      <w:r w:rsidR="00B530C6" w:rsidRPr="00743E13">
        <w:rPr>
          <w:rFonts w:ascii="Times New Roman" w:hAnsi="Times New Roman" w:cs="Times New Roman"/>
          <w:spacing w:val="4"/>
          <w:szCs w:val="20"/>
        </w:rPr>
        <w:t>戶的個人資料，並且把資料儲存在香港的伺服器內，但没有向本辦公室作出</w:t>
      </w:r>
      <w:r w:rsidR="00856E54" w:rsidRPr="00743E13">
        <w:rPr>
          <w:rFonts w:ascii="Times New Roman" w:hAnsi="Times New Roman" w:cs="Times New Roman"/>
          <w:spacing w:val="4"/>
          <w:szCs w:val="20"/>
        </w:rPr>
        <w:t>相關的</w:t>
      </w:r>
      <w:r w:rsidR="00B530C6" w:rsidRPr="00743E13">
        <w:rPr>
          <w:rFonts w:ascii="Times New Roman" w:hAnsi="Times New Roman" w:cs="Times New Roman"/>
          <w:spacing w:val="4"/>
          <w:szCs w:val="20"/>
        </w:rPr>
        <w:t>通知。</w:t>
      </w:r>
    </w:p>
    <w:p w:rsidR="0064305A" w:rsidRPr="00743E13" w:rsidRDefault="0064305A" w:rsidP="00D727DF">
      <w:pPr>
        <w:widowControl/>
        <w:spacing w:before="100" w:beforeAutospacing="1" w:after="100" w:afterAutospacing="1"/>
        <w:rPr>
          <w:rFonts w:ascii="Times New Roman" w:hAnsi="Times New Roman" w:cs="Times New Roman"/>
          <w:b/>
          <w:bCs/>
          <w:kern w:val="0"/>
          <w:szCs w:val="24"/>
        </w:rPr>
      </w:pPr>
      <w:r w:rsidRPr="00743E13">
        <w:rPr>
          <w:rFonts w:ascii="Times New Roman" w:hAnsi="Times New Roman" w:cs="Times New Roman"/>
          <w:b/>
          <w:bCs/>
          <w:kern w:val="0"/>
          <w:szCs w:val="24"/>
        </w:rPr>
        <w:t>分析</w:t>
      </w:r>
      <w:r w:rsidR="0085100C" w:rsidRPr="00743E13">
        <w:rPr>
          <w:rFonts w:ascii="Times New Roman" w:hAnsi="Times New Roman" w:cs="Times New Roman"/>
          <w:b/>
          <w:bCs/>
          <w:kern w:val="0"/>
          <w:szCs w:val="24"/>
        </w:rPr>
        <w:t>：</w:t>
      </w:r>
    </w:p>
    <w:p w:rsidR="00016012" w:rsidRPr="00743E13" w:rsidRDefault="00433F4A" w:rsidP="00D75AE8">
      <w:pPr>
        <w:spacing w:beforeLines="50" w:before="180" w:after="50"/>
        <w:ind w:firstLine="482"/>
        <w:jc w:val="both"/>
        <w:rPr>
          <w:rFonts w:ascii="Times New Roman" w:hAnsi="Times New Roman" w:cs="Times New Roman"/>
          <w:spacing w:val="4"/>
          <w:szCs w:val="20"/>
        </w:rPr>
      </w:pPr>
      <w:r w:rsidRPr="00743E13">
        <w:rPr>
          <w:rFonts w:ascii="Times New Roman" w:hAnsi="Times New Roman" w:cs="Times New Roman"/>
          <w:spacing w:val="4"/>
          <w:szCs w:val="20"/>
        </w:rPr>
        <w:t>本案中，</w:t>
      </w:r>
      <w:r w:rsidR="00743E13" w:rsidRPr="00743E13">
        <w:rPr>
          <w:rFonts w:ascii="Times New Roman" w:hAnsi="Times New Roman" w:cs="Times New Roman"/>
          <w:spacing w:val="4"/>
          <w:szCs w:val="20"/>
        </w:rPr>
        <w:t>B</w:t>
      </w:r>
      <w:r w:rsidR="0078159F" w:rsidRPr="00743E13">
        <w:rPr>
          <w:rFonts w:ascii="Times New Roman" w:hAnsi="Times New Roman" w:cs="Times New Roman"/>
          <w:spacing w:val="4"/>
          <w:szCs w:val="20"/>
        </w:rPr>
        <w:t>公司透過</w:t>
      </w:r>
      <w:r w:rsidR="00743E13" w:rsidRPr="00743E13">
        <w:rPr>
          <w:rFonts w:ascii="Times New Roman" w:hAnsi="Times New Roman" w:cs="Times New Roman"/>
          <w:spacing w:val="4"/>
          <w:szCs w:val="20"/>
        </w:rPr>
        <w:t>Y</w:t>
      </w:r>
      <w:r w:rsidR="0078159F" w:rsidRPr="00743E13">
        <w:rPr>
          <w:rFonts w:ascii="Times New Roman" w:hAnsi="Times New Roman" w:cs="Times New Roman"/>
          <w:spacing w:val="4"/>
          <w:szCs w:val="20"/>
        </w:rPr>
        <w:t>手機應用程式收集</w:t>
      </w:r>
      <w:r w:rsidR="00016012" w:rsidRPr="00743E13">
        <w:rPr>
          <w:rFonts w:ascii="Times New Roman" w:hAnsi="Times New Roman" w:cs="Times New Roman"/>
          <w:spacing w:val="4"/>
          <w:szCs w:val="20"/>
        </w:rPr>
        <w:t>用</w:t>
      </w:r>
      <w:r w:rsidR="0078159F" w:rsidRPr="00743E13">
        <w:rPr>
          <w:rFonts w:ascii="Times New Roman" w:hAnsi="Times New Roman" w:cs="Times New Roman"/>
          <w:spacing w:val="4"/>
          <w:szCs w:val="20"/>
        </w:rPr>
        <w:t>戶的</w:t>
      </w:r>
      <w:r w:rsidR="00D75AE8" w:rsidRPr="00743E13">
        <w:rPr>
          <w:rFonts w:ascii="Times New Roman" w:hAnsi="Times New Roman" w:cs="Times New Roman"/>
          <w:lang w:val="pt-PT"/>
        </w:rPr>
        <w:t>姓名、地址、電話及電郵等</w:t>
      </w:r>
      <w:r w:rsidR="0078159F" w:rsidRPr="00743E13">
        <w:rPr>
          <w:rFonts w:ascii="Times New Roman" w:hAnsi="Times New Roman" w:cs="Times New Roman"/>
          <w:spacing w:val="4"/>
          <w:szCs w:val="20"/>
        </w:rPr>
        <w:t>，</w:t>
      </w:r>
      <w:r w:rsidR="00016012" w:rsidRPr="00743E13">
        <w:rPr>
          <w:rFonts w:ascii="Times New Roman" w:hAnsi="Times New Roman" w:cs="Times New Roman"/>
          <w:spacing w:val="4"/>
          <w:szCs w:val="20"/>
        </w:rPr>
        <w:t>而透過該等資訊可以確定用戶的身份，故該等資料構成用戶的個人資料</w:t>
      </w:r>
      <w:r w:rsidRPr="00743E13">
        <w:rPr>
          <w:rFonts w:ascii="Times New Roman" w:hAnsi="Times New Roman" w:cs="Times New Roman"/>
          <w:spacing w:val="4"/>
          <w:szCs w:val="20"/>
        </w:rPr>
        <w:t>。因此，</w:t>
      </w:r>
      <w:r w:rsidR="00040E9E" w:rsidRPr="00743E13">
        <w:rPr>
          <w:rFonts w:ascii="Times New Roman" w:hAnsi="Times New Roman" w:cs="Times New Roman"/>
          <w:spacing w:val="4"/>
          <w:szCs w:val="20"/>
        </w:rPr>
        <w:t>根據</w:t>
      </w:r>
      <w:r w:rsidR="004527F5" w:rsidRPr="00743E13">
        <w:rPr>
          <w:rFonts w:ascii="Times New Roman" w:hAnsi="Times New Roman" w:cs="Times New Roman"/>
          <w:spacing w:val="4"/>
          <w:szCs w:val="20"/>
        </w:rPr>
        <w:t>第</w:t>
      </w:r>
      <w:r w:rsidR="004527F5" w:rsidRPr="00743E13">
        <w:rPr>
          <w:rFonts w:ascii="Times New Roman" w:hAnsi="Times New Roman" w:cs="Times New Roman"/>
          <w:spacing w:val="4"/>
          <w:szCs w:val="20"/>
        </w:rPr>
        <w:t>8/2005</w:t>
      </w:r>
      <w:r w:rsidR="004527F5" w:rsidRPr="00743E13">
        <w:rPr>
          <w:rFonts w:ascii="Times New Roman" w:hAnsi="Times New Roman" w:cs="Times New Roman"/>
          <w:spacing w:val="4"/>
          <w:szCs w:val="20"/>
        </w:rPr>
        <w:t>號法律</w:t>
      </w:r>
      <w:r w:rsidR="00040E9E" w:rsidRPr="00743E13">
        <w:rPr>
          <w:rFonts w:ascii="Times New Roman" w:hAnsi="Times New Roman" w:cs="Times New Roman"/>
          <w:spacing w:val="4"/>
          <w:szCs w:val="20"/>
        </w:rPr>
        <w:t>《個人資料保護法》第</w:t>
      </w:r>
      <w:r w:rsidR="00040E9E" w:rsidRPr="00743E13">
        <w:rPr>
          <w:rFonts w:ascii="Times New Roman" w:hAnsi="Times New Roman" w:cs="Times New Roman"/>
          <w:spacing w:val="4"/>
          <w:szCs w:val="20"/>
        </w:rPr>
        <w:t>4</w:t>
      </w:r>
      <w:r w:rsidR="00040E9E" w:rsidRPr="00743E13">
        <w:rPr>
          <w:rFonts w:ascii="Times New Roman" w:hAnsi="Times New Roman" w:cs="Times New Roman"/>
          <w:spacing w:val="4"/>
          <w:szCs w:val="20"/>
        </w:rPr>
        <w:t>條第</w:t>
      </w:r>
      <w:r w:rsidR="00040E9E" w:rsidRPr="00743E13">
        <w:rPr>
          <w:rFonts w:ascii="Times New Roman" w:hAnsi="Times New Roman" w:cs="Times New Roman"/>
          <w:spacing w:val="4"/>
          <w:szCs w:val="20"/>
        </w:rPr>
        <w:t>1</w:t>
      </w:r>
      <w:r w:rsidR="00040E9E" w:rsidRPr="00743E13">
        <w:rPr>
          <w:rFonts w:ascii="Times New Roman" w:hAnsi="Times New Roman" w:cs="Times New Roman"/>
          <w:spacing w:val="4"/>
          <w:szCs w:val="20"/>
        </w:rPr>
        <w:t>款（一）項及第</w:t>
      </w:r>
      <w:r w:rsidR="00040E9E" w:rsidRPr="00743E13">
        <w:rPr>
          <w:rFonts w:ascii="Times New Roman" w:hAnsi="Times New Roman" w:cs="Times New Roman"/>
          <w:spacing w:val="4"/>
          <w:szCs w:val="20"/>
        </w:rPr>
        <w:t>3</w:t>
      </w:r>
      <w:r w:rsidR="00040E9E" w:rsidRPr="00743E13">
        <w:rPr>
          <w:rFonts w:ascii="Times New Roman" w:hAnsi="Times New Roman" w:cs="Times New Roman"/>
          <w:spacing w:val="4"/>
          <w:szCs w:val="20"/>
        </w:rPr>
        <w:t>條第</w:t>
      </w:r>
      <w:r w:rsidR="00040E9E" w:rsidRPr="00743E13">
        <w:rPr>
          <w:rFonts w:ascii="Times New Roman" w:hAnsi="Times New Roman" w:cs="Times New Roman"/>
          <w:spacing w:val="4"/>
          <w:szCs w:val="20"/>
        </w:rPr>
        <w:t>1</w:t>
      </w:r>
      <w:r w:rsidR="00040E9E" w:rsidRPr="00743E13">
        <w:rPr>
          <w:rFonts w:ascii="Times New Roman" w:hAnsi="Times New Roman" w:cs="Times New Roman"/>
          <w:spacing w:val="4"/>
          <w:szCs w:val="20"/>
        </w:rPr>
        <w:t>款的規定，本案中有關個人資料的處理受《個人資料保護法》規範。</w:t>
      </w:r>
    </w:p>
    <w:p w:rsidR="00751743" w:rsidRPr="00743E13" w:rsidRDefault="00433F4A" w:rsidP="00895874">
      <w:pPr>
        <w:spacing w:beforeLines="50" w:before="180" w:after="50"/>
        <w:ind w:firstLine="482"/>
        <w:jc w:val="both"/>
        <w:rPr>
          <w:rFonts w:ascii="Times New Roman" w:hAnsi="Times New Roman" w:cs="Times New Roman"/>
          <w:spacing w:val="4"/>
          <w:szCs w:val="20"/>
        </w:rPr>
      </w:pPr>
      <w:r w:rsidRPr="00743E13">
        <w:rPr>
          <w:rFonts w:ascii="Times New Roman" w:hAnsi="Times New Roman" w:cs="Times New Roman"/>
          <w:spacing w:val="4"/>
          <w:szCs w:val="20"/>
        </w:rPr>
        <w:t>根據《個人資料保護法》</w:t>
      </w:r>
      <w:r w:rsidR="004527F5" w:rsidRPr="00743E13">
        <w:rPr>
          <w:rFonts w:ascii="Times New Roman" w:hAnsi="Times New Roman" w:cs="Times New Roman"/>
          <w:spacing w:val="4"/>
          <w:szCs w:val="20"/>
        </w:rPr>
        <w:t>第</w:t>
      </w:r>
      <w:r w:rsidR="004527F5" w:rsidRPr="00743E13">
        <w:rPr>
          <w:rFonts w:ascii="Times New Roman" w:hAnsi="Times New Roman" w:cs="Times New Roman"/>
          <w:spacing w:val="4"/>
          <w:szCs w:val="20"/>
        </w:rPr>
        <w:t>21</w:t>
      </w:r>
      <w:r w:rsidR="004527F5" w:rsidRPr="00743E13">
        <w:rPr>
          <w:rFonts w:ascii="Times New Roman" w:hAnsi="Times New Roman" w:cs="Times New Roman"/>
          <w:spacing w:val="4"/>
          <w:szCs w:val="20"/>
        </w:rPr>
        <w:t>條第</w:t>
      </w:r>
      <w:r w:rsidR="004527F5" w:rsidRPr="00743E13">
        <w:rPr>
          <w:rFonts w:ascii="Times New Roman" w:hAnsi="Times New Roman" w:cs="Times New Roman"/>
          <w:spacing w:val="4"/>
          <w:szCs w:val="20"/>
        </w:rPr>
        <w:t>1</w:t>
      </w:r>
      <w:r w:rsidR="004527F5" w:rsidRPr="00743E13">
        <w:rPr>
          <w:rFonts w:ascii="Times New Roman" w:hAnsi="Times New Roman" w:cs="Times New Roman"/>
          <w:spacing w:val="4"/>
          <w:szCs w:val="20"/>
        </w:rPr>
        <w:t>款規定，負責實體應從資料處理開始起八日期限內以書面形式通知本辦公室。</w:t>
      </w:r>
      <w:r w:rsidR="00743E13" w:rsidRPr="00743E13">
        <w:rPr>
          <w:rFonts w:ascii="Times New Roman" w:hAnsi="Times New Roman" w:cs="Times New Roman"/>
          <w:spacing w:val="4"/>
          <w:szCs w:val="20"/>
        </w:rPr>
        <w:t>B</w:t>
      </w:r>
      <w:r w:rsidR="004527F5" w:rsidRPr="00743E13">
        <w:rPr>
          <w:rFonts w:ascii="Times New Roman" w:hAnsi="Times New Roman" w:cs="Times New Roman"/>
          <w:spacing w:val="4"/>
          <w:szCs w:val="20"/>
        </w:rPr>
        <w:t>公司</w:t>
      </w:r>
      <w:r w:rsidR="00666F50" w:rsidRPr="00743E13">
        <w:rPr>
          <w:rFonts w:ascii="Times New Roman" w:hAnsi="Times New Roman" w:cs="Times New Roman"/>
          <w:spacing w:val="4"/>
          <w:szCs w:val="20"/>
        </w:rPr>
        <w:t>自</w:t>
      </w:r>
      <w:r w:rsidR="00666F50" w:rsidRPr="00743E13">
        <w:rPr>
          <w:rFonts w:ascii="Times New Roman" w:hAnsi="Times New Roman" w:cs="Times New Roman"/>
          <w:spacing w:val="4"/>
          <w:szCs w:val="20"/>
        </w:rPr>
        <w:t>2016</w:t>
      </w:r>
      <w:r w:rsidR="00666F50" w:rsidRPr="00743E13">
        <w:rPr>
          <w:rFonts w:ascii="Times New Roman" w:hAnsi="Times New Roman" w:cs="Times New Roman"/>
          <w:spacing w:val="4"/>
          <w:szCs w:val="20"/>
        </w:rPr>
        <w:t>年</w:t>
      </w:r>
      <w:r w:rsidR="00666F50" w:rsidRPr="00743E13">
        <w:rPr>
          <w:rFonts w:ascii="Times New Roman" w:hAnsi="Times New Roman" w:cs="Times New Roman"/>
          <w:spacing w:val="4"/>
          <w:szCs w:val="20"/>
        </w:rPr>
        <w:t>6</w:t>
      </w:r>
      <w:r w:rsidR="00666F50" w:rsidRPr="00743E13">
        <w:rPr>
          <w:rFonts w:ascii="Times New Roman" w:hAnsi="Times New Roman" w:cs="Times New Roman"/>
          <w:spacing w:val="4"/>
          <w:szCs w:val="20"/>
        </w:rPr>
        <w:t>月</w:t>
      </w:r>
      <w:r w:rsidR="004527F5" w:rsidRPr="00743E13">
        <w:rPr>
          <w:rFonts w:ascii="Times New Roman" w:hAnsi="Times New Roman" w:cs="Times New Roman"/>
          <w:spacing w:val="4"/>
          <w:szCs w:val="20"/>
        </w:rPr>
        <w:t>開始透過</w:t>
      </w:r>
      <w:r w:rsidR="00743E13" w:rsidRPr="009A2C56">
        <w:rPr>
          <w:rFonts w:ascii="Times New Roman" w:hAnsi="Times New Roman" w:cs="Times New Roman"/>
          <w:spacing w:val="4"/>
          <w:szCs w:val="20"/>
        </w:rPr>
        <w:t>Y</w:t>
      </w:r>
      <w:r w:rsidR="004527F5" w:rsidRPr="00743E13">
        <w:rPr>
          <w:rFonts w:ascii="Times New Roman" w:hAnsi="Times New Roman" w:cs="Times New Roman"/>
          <w:spacing w:val="4"/>
          <w:szCs w:val="20"/>
        </w:rPr>
        <w:t>手機應用程式收集</w:t>
      </w:r>
      <w:r w:rsidR="00027865" w:rsidRPr="00743E13">
        <w:rPr>
          <w:rFonts w:ascii="Times New Roman" w:hAnsi="Times New Roman" w:cs="Times New Roman"/>
          <w:spacing w:val="4"/>
          <w:szCs w:val="20"/>
        </w:rPr>
        <w:t>用戶的</w:t>
      </w:r>
      <w:r w:rsidR="00027865" w:rsidRPr="00743E13">
        <w:rPr>
          <w:rFonts w:ascii="Times New Roman" w:hAnsi="Times New Roman" w:cs="Times New Roman"/>
          <w:lang w:val="pt-PT"/>
        </w:rPr>
        <w:t>姓名、地址、電話及電郵等</w:t>
      </w:r>
      <w:r w:rsidR="00751743" w:rsidRPr="00743E13">
        <w:rPr>
          <w:rFonts w:ascii="Times New Roman" w:hAnsi="Times New Roman" w:cs="Times New Roman"/>
          <w:spacing w:val="4"/>
          <w:szCs w:val="20"/>
        </w:rPr>
        <w:t>。</w:t>
      </w:r>
      <w:r w:rsidR="00CC49E8" w:rsidRPr="00743E13">
        <w:rPr>
          <w:rFonts w:ascii="Times New Roman" w:hAnsi="Times New Roman" w:cs="Times New Roman"/>
          <w:spacing w:val="4"/>
          <w:szCs w:val="20"/>
        </w:rPr>
        <w:t>然而，</w:t>
      </w:r>
      <w:r w:rsidR="00743E13" w:rsidRPr="00743E13">
        <w:rPr>
          <w:rFonts w:ascii="Times New Roman" w:hAnsi="Times New Roman" w:cs="Times New Roman"/>
          <w:spacing w:val="4"/>
          <w:szCs w:val="20"/>
        </w:rPr>
        <w:t>B</w:t>
      </w:r>
      <w:r w:rsidR="00FC3E8D" w:rsidRPr="00743E13">
        <w:rPr>
          <w:rFonts w:ascii="Times New Roman" w:hAnsi="Times New Roman" w:cs="Times New Roman"/>
          <w:spacing w:val="4"/>
          <w:szCs w:val="20"/>
        </w:rPr>
        <w:t>公</w:t>
      </w:r>
      <w:bookmarkStart w:id="0" w:name="_GoBack"/>
      <w:bookmarkEnd w:id="0"/>
      <w:r w:rsidR="00FC3E8D" w:rsidRPr="00743E13">
        <w:rPr>
          <w:rFonts w:ascii="Times New Roman" w:hAnsi="Times New Roman" w:cs="Times New Roman"/>
          <w:spacing w:val="4"/>
          <w:szCs w:val="20"/>
        </w:rPr>
        <w:t>司於</w:t>
      </w:r>
      <w:r w:rsidR="00FC3E8D" w:rsidRPr="00743E13">
        <w:rPr>
          <w:rFonts w:ascii="Times New Roman" w:hAnsi="Times New Roman" w:cs="Times New Roman"/>
          <w:spacing w:val="4"/>
          <w:szCs w:val="20"/>
        </w:rPr>
        <w:t>2020</w:t>
      </w:r>
      <w:r w:rsidR="00FC3E8D" w:rsidRPr="00743E13">
        <w:rPr>
          <w:rFonts w:ascii="Times New Roman" w:hAnsi="Times New Roman" w:cs="Times New Roman"/>
          <w:spacing w:val="4"/>
          <w:szCs w:val="20"/>
        </w:rPr>
        <w:t>年</w:t>
      </w:r>
      <w:r w:rsidR="00FC3E8D" w:rsidRPr="00743E13">
        <w:rPr>
          <w:rFonts w:ascii="Times New Roman" w:hAnsi="Times New Roman" w:cs="Times New Roman"/>
          <w:spacing w:val="4"/>
          <w:szCs w:val="20"/>
        </w:rPr>
        <w:t>11</w:t>
      </w:r>
      <w:r w:rsidR="00FC3E8D" w:rsidRPr="00743E13">
        <w:rPr>
          <w:rFonts w:ascii="Times New Roman" w:hAnsi="Times New Roman" w:cs="Times New Roman"/>
          <w:spacing w:val="4"/>
          <w:szCs w:val="20"/>
        </w:rPr>
        <w:t>月才向本辦公室履行自動化處理個人資料的通知義務。</w:t>
      </w:r>
      <w:r w:rsidR="00751743" w:rsidRPr="00743E13">
        <w:rPr>
          <w:rFonts w:ascii="Times New Roman" w:hAnsi="Times New Roman" w:cs="Times New Roman"/>
          <w:spacing w:val="4"/>
          <w:szCs w:val="20"/>
        </w:rPr>
        <w:t>綜上所述，</w:t>
      </w:r>
      <w:r w:rsidR="00743E13" w:rsidRPr="00743E13">
        <w:rPr>
          <w:rFonts w:ascii="Times New Roman" w:hAnsi="Times New Roman" w:cs="Times New Roman"/>
          <w:spacing w:val="4"/>
          <w:szCs w:val="20"/>
        </w:rPr>
        <w:t>B</w:t>
      </w:r>
      <w:r w:rsidR="00751743" w:rsidRPr="00743E13">
        <w:rPr>
          <w:rFonts w:ascii="Times New Roman" w:hAnsi="Times New Roman" w:cs="Times New Roman"/>
          <w:spacing w:val="4"/>
          <w:szCs w:val="20"/>
        </w:rPr>
        <w:t>公司基於過失未及時履行</w:t>
      </w:r>
      <w:r w:rsidR="00856E54" w:rsidRPr="00743E13">
        <w:rPr>
          <w:rFonts w:ascii="Times New Roman" w:hAnsi="Times New Roman" w:cs="Times New Roman"/>
          <w:spacing w:val="4"/>
          <w:szCs w:val="20"/>
        </w:rPr>
        <w:t>上述之</w:t>
      </w:r>
      <w:r w:rsidR="00751743" w:rsidRPr="00743E13">
        <w:rPr>
          <w:rFonts w:ascii="Times New Roman" w:hAnsi="Times New Roman" w:cs="Times New Roman"/>
          <w:spacing w:val="4"/>
          <w:szCs w:val="20"/>
        </w:rPr>
        <w:t>義務，構成行政違法行為。</w:t>
      </w:r>
    </w:p>
    <w:p w:rsidR="00751743" w:rsidRPr="00743E13" w:rsidRDefault="00751743" w:rsidP="003735B7">
      <w:pPr>
        <w:spacing w:beforeLines="50" w:before="180" w:after="50"/>
        <w:ind w:firstLine="482"/>
        <w:jc w:val="both"/>
        <w:rPr>
          <w:rFonts w:ascii="Times New Roman" w:hAnsi="Times New Roman" w:cs="Times New Roman"/>
          <w:spacing w:val="4"/>
          <w:szCs w:val="20"/>
        </w:rPr>
      </w:pPr>
      <w:proofErr w:type="gramStart"/>
      <w:r w:rsidRPr="00743E13">
        <w:rPr>
          <w:rFonts w:ascii="Times New Roman" w:hAnsi="Times New Roman" w:cs="Times New Roman"/>
          <w:spacing w:val="4"/>
          <w:szCs w:val="20"/>
        </w:rPr>
        <w:t>此外，</w:t>
      </w:r>
      <w:proofErr w:type="gramEnd"/>
      <w:r w:rsidRPr="00743E13">
        <w:rPr>
          <w:rFonts w:ascii="Times New Roman" w:hAnsi="Times New Roman" w:cs="Times New Roman"/>
          <w:spacing w:val="4"/>
          <w:szCs w:val="20"/>
        </w:rPr>
        <w:t>由於</w:t>
      </w:r>
      <w:r w:rsidR="00743E13" w:rsidRPr="00743E13">
        <w:rPr>
          <w:rFonts w:ascii="Times New Roman" w:hAnsi="Times New Roman" w:cs="Times New Roman"/>
          <w:spacing w:val="4"/>
          <w:szCs w:val="20"/>
        </w:rPr>
        <w:t>B</w:t>
      </w:r>
      <w:r w:rsidRPr="00743E13">
        <w:rPr>
          <w:rFonts w:ascii="Times New Roman" w:hAnsi="Times New Roman" w:cs="Times New Roman"/>
          <w:spacing w:val="4"/>
          <w:szCs w:val="20"/>
        </w:rPr>
        <w:t>公司把用戶資料儲存在</w:t>
      </w:r>
      <w:r w:rsidR="00856E54" w:rsidRPr="00743E13">
        <w:rPr>
          <w:rFonts w:ascii="Times New Roman" w:hAnsi="Times New Roman" w:cs="Times New Roman"/>
          <w:spacing w:val="4"/>
          <w:szCs w:val="20"/>
        </w:rPr>
        <w:t>位於</w:t>
      </w:r>
      <w:r w:rsidRPr="00743E13">
        <w:rPr>
          <w:rFonts w:ascii="Times New Roman" w:hAnsi="Times New Roman" w:cs="Times New Roman"/>
          <w:spacing w:val="4"/>
          <w:szCs w:val="20"/>
        </w:rPr>
        <w:t>香港的伺服器內，屬</w:t>
      </w:r>
      <w:r w:rsidR="00856E54" w:rsidRPr="00743E13">
        <w:rPr>
          <w:rFonts w:ascii="Times New Roman" w:hAnsi="Times New Roman" w:cs="Times New Roman"/>
          <w:spacing w:val="4"/>
          <w:szCs w:val="20"/>
        </w:rPr>
        <w:t>將</w:t>
      </w:r>
      <w:r w:rsidRPr="00743E13">
        <w:rPr>
          <w:rFonts w:ascii="Times New Roman" w:hAnsi="Times New Roman" w:cs="Times New Roman"/>
          <w:spacing w:val="4"/>
          <w:szCs w:val="20"/>
        </w:rPr>
        <w:t>個人資料轉移</w:t>
      </w:r>
      <w:r w:rsidR="00856E54" w:rsidRPr="00743E13">
        <w:rPr>
          <w:rFonts w:ascii="Times New Roman" w:hAnsi="Times New Roman" w:cs="Times New Roman"/>
          <w:spacing w:val="4"/>
          <w:szCs w:val="20"/>
        </w:rPr>
        <w:t>到澳門以外的地方</w:t>
      </w:r>
      <w:r w:rsidRPr="00743E13">
        <w:rPr>
          <w:rFonts w:ascii="Times New Roman" w:hAnsi="Times New Roman" w:cs="Times New Roman"/>
          <w:spacing w:val="4"/>
          <w:szCs w:val="20"/>
        </w:rPr>
        <w:t>，根據《個人資料保護法》第</w:t>
      </w:r>
      <w:r w:rsidRPr="00743E13">
        <w:rPr>
          <w:rFonts w:ascii="Times New Roman" w:hAnsi="Times New Roman" w:cs="Times New Roman"/>
          <w:spacing w:val="4"/>
          <w:szCs w:val="20"/>
        </w:rPr>
        <w:t>20</w:t>
      </w:r>
      <w:r w:rsidRPr="00743E13">
        <w:rPr>
          <w:rFonts w:ascii="Times New Roman" w:hAnsi="Times New Roman" w:cs="Times New Roman"/>
          <w:spacing w:val="4"/>
          <w:szCs w:val="20"/>
        </w:rPr>
        <w:t>條第</w:t>
      </w:r>
      <w:r w:rsidRPr="00743E13">
        <w:rPr>
          <w:rFonts w:ascii="Times New Roman" w:hAnsi="Times New Roman" w:cs="Times New Roman"/>
          <w:spacing w:val="4"/>
          <w:szCs w:val="20"/>
        </w:rPr>
        <w:t>1</w:t>
      </w:r>
      <w:r w:rsidRPr="00743E13">
        <w:rPr>
          <w:rFonts w:ascii="Times New Roman" w:hAnsi="Times New Roman" w:cs="Times New Roman"/>
          <w:spacing w:val="4"/>
          <w:szCs w:val="20"/>
        </w:rPr>
        <w:t>款的規定，當資料當事人明確同意轉移時，負責實體經對本辦公室作出通知後，方可將個人資料轉移到</w:t>
      </w:r>
      <w:r w:rsidR="00856E54" w:rsidRPr="00743E13">
        <w:rPr>
          <w:rFonts w:ascii="Times New Roman" w:hAnsi="Times New Roman" w:cs="Times New Roman"/>
          <w:spacing w:val="4"/>
          <w:szCs w:val="20"/>
        </w:rPr>
        <w:t>澳門以外</w:t>
      </w:r>
      <w:r w:rsidRPr="00743E13">
        <w:rPr>
          <w:rFonts w:ascii="Times New Roman" w:hAnsi="Times New Roman" w:cs="Times New Roman"/>
          <w:spacing w:val="4"/>
          <w:szCs w:val="20"/>
        </w:rPr>
        <w:t>的地方。</w:t>
      </w:r>
      <w:r w:rsidR="00743E13" w:rsidRPr="00743E13">
        <w:rPr>
          <w:rFonts w:ascii="Times New Roman" w:hAnsi="Times New Roman" w:cs="Times New Roman"/>
          <w:spacing w:val="4"/>
          <w:szCs w:val="20"/>
        </w:rPr>
        <w:t>B</w:t>
      </w:r>
      <w:r w:rsidR="003735B7" w:rsidRPr="00743E13">
        <w:rPr>
          <w:rFonts w:ascii="Times New Roman" w:hAnsi="Times New Roman" w:cs="Times New Roman"/>
          <w:spacing w:val="4"/>
          <w:szCs w:val="20"/>
        </w:rPr>
        <w:t>公司</w:t>
      </w:r>
      <w:r w:rsidR="000D2130" w:rsidRPr="00743E13">
        <w:rPr>
          <w:rFonts w:ascii="Times New Roman" w:hAnsi="Times New Roman" w:cs="Times New Roman"/>
          <w:spacing w:val="4"/>
          <w:szCs w:val="20"/>
        </w:rPr>
        <w:t>聲稱早在</w:t>
      </w:r>
      <w:r w:rsidR="003735B7" w:rsidRPr="00743E13">
        <w:rPr>
          <w:rFonts w:ascii="Times New Roman" w:hAnsi="Times New Roman" w:cs="Times New Roman"/>
          <w:spacing w:val="4"/>
          <w:szCs w:val="20"/>
        </w:rPr>
        <w:t>20</w:t>
      </w:r>
      <w:r w:rsidR="00B21D28" w:rsidRPr="00743E13">
        <w:rPr>
          <w:rFonts w:ascii="Times New Roman" w:hAnsi="Times New Roman" w:cs="Times New Roman"/>
          <w:spacing w:val="4"/>
          <w:szCs w:val="20"/>
        </w:rPr>
        <w:t>16</w:t>
      </w:r>
      <w:r w:rsidR="003735B7" w:rsidRPr="00743E13">
        <w:rPr>
          <w:rFonts w:ascii="Times New Roman" w:hAnsi="Times New Roman" w:cs="Times New Roman"/>
          <w:spacing w:val="4"/>
          <w:szCs w:val="20"/>
        </w:rPr>
        <w:t>年</w:t>
      </w:r>
      <w:r w:rsidR="00B21D28" w:rsidRPr="00743E13">
        <w:rPr>
          <w:rFonts w:ascii="Times New Roman" w:hAnsi="Times New Roman" w:cs="Times New Roman"/>
          <w:spacing w:val="4"/>
          <w:szCs w:val="20"/>
        </w:rPr>
        <w:t>6</w:t>
      </w:r>
      <w:r w:rsidR="00B21D28" w:rsidRPr="00743E13">
        <w:rPr>
          <w:rFonts w:ascii="Times New Roman" w:hAnsi="Times New Roman" w:cs="Times New Roman"/>
          <w:spacing w:val="4"/>
          <w:szCs w:val="20"/>
        </w:rPr>
        <w:t>月開始</w:t>
      </w:r>
      <w:r w:rsidR="003735B7" w:rsidRPr="00743E13">
        <w:rPr>
          <w:rFonts w:ascii="Times New Roman" w:hAnsi="Times New Roman" w:cs="Times New Roman"/>
          <w:spacing w:val="4"/>
          <w:szCs w:val="20"/>
        </w:rPr>
        <w:t>已將手機應用程式的用戶資料儲存在香港的伺服器內，然而，</w:t>
      </w:r>
      <w:r w:rsidR="00743E13" w:rsidRPr="00743E13">
        <w:rPr>
          <w:rFonts w:ascii="Times New Roman" w:hAnsi="Times New Roman" w:cs="Times New Roman"/>
          <w:spacing w:val="4"/>
          <w:szCs w:val="20"/>
        </w:rPr>
        <w:t>B</w:t>
      </w:r>
      <w:r w:rsidR="003735B7" w:rsidRPr="00743E13">
        <w:rPr>
          <w:rFonts w:ascii="Times New Roman" w:hAnsi="Times New Roman" w:cs="Times New Roman"/>
          <w:spacing w:val="4"/>
          <w:szCs w:val="20"/>
        </w:rPr>
        <w:t>公司</w:t>
      </w:r>
      <w:r w:rsidR="002701C7" w:rsidRPr="00743E13">
        <w:rPr>
          <w:rFonts w:ascii="Times New Roman" w:hAnsi="Times New Roman" w:cs="Times New Roman"/>
          <w:spacing w:val="4"/>
          <w:szCs w:val="20"/>
        </w:rPr>
        <w:t>卻</w:t>
      </w:r>
      <w:r w:rsidR="003735B7" w:rsidRPr="00743E13">
        <w:rPr>
          <w:rFonts w:ascii="Times New Roman" w:hAnsi="Times New Roman" w:cs="Times New Roman"/>
          <w:spacing w:val="4"/>
          <w:szCs w:val="20"/>
        </w:rPr>
        <w:t>未向本辦公室履行</w:t>
      </w:r>
      <w:r w:rsidR="00856E54" w:rsidRPr="00743E13">
        <w:rPr>
          <w:rFonts w:ascii="Times New Roman" w:hAnsi="Times New Roman" w:cs="Times New Roman"/>
          <w:spacing w:val="4"/>
          <w:szCs w:val="20"/>
        </w:rPr>
        <w:t>上述之</w:t>
      </w:r>
      <w:r w:rsidR="003735B7" w:rsidRPr="00743E13">
        <w:rPr>
          <w:rFonts w:ascii="Times New Roman" w:hAnsi="Times New Roman" w:cs="Times New Roman"/>
          <w:spacing w:val="4"/>
          <w:szCs w:val="20"/>
        </w:rPr>
        <w:t>義務，因此其</w:t>
      </w:r>
      <w:r w:rsidR="00856E54" w:rsidRPr="00743E13">
        <w:rPr>
          <w:rFonts w:ascii="Times New Roman" w:hAnsi="Times New Roman" w:cs="Times New Roman"/>
          <w:spacing w:val="4"/>
          <w:szCs w:val="20"/>
        </w:rPr>
        <w:t>有關</w:t>
      </w:r>
      <w:r w:rsidR="003735B7" w:rsidRPr="00743E13">
        <w:rPr>
          <w:rFonts w:ascii="Times New Roman" w:hAnsi="Times New Roman" w:cs="Times New Roman"/>
          <w:spacing w:val="4"/>
          <w:szCs w:val="20"/>
        </w:rPr>
        <w:t>行為違反《個人資料保護法》第</w:t>
      </w:r>
      <w:r w:rsidR="003735B7" w:rsidRPr="00743E13">
        <w:rPr>
          <w:rFonts w:ascii="Times New Roman" w:hAnsi="Times New Roman" w:cs="Times New Roman"/>
          <w:spacing w:val="4"/>
          <w:szCs w:val="20"/>
        </w:rPr>
        <w:t>20</w:t>
      </w:r>
      <w:r w:rsidR="003735B7" w:rsidRPr="00743E13">
        <w:rPr>
          <w:rFonts w:ascii="Times New Roman" w:hAnsi="Times New Roman" w:cs="Times New Roman"/>
          <w:spacing w:val="4"/>
          <w:szCs w:val="20"/>
        </w:rPr>
        <w:t>條第</w:t>
      </w:r>
      <w:r w:rsidR="003735B7" w:rsidRPr="00743E13">
        <w:rPr>
          <w:rFonts w:ascii="Times New Roman" w:hAnsi="Times New Roman" w:cs="Times New Roman"/>
          <w:spacing w:val="4"/>
          <w:szCs w:val="20"/>
        </w:rPr>
        <w:t>1</w:t>
      </w:r>
      <w:r w:rsidR="003735B7" w:rsidRPr="00743E13">
        <w:rPr>
          <w:rFonts w:ascii="Times New Roman" w:hAnsi="Times New Roman" w:cs="Times New Roman"/>
          <w:spacing w:val="4"/>
          <w:szCs w:val="20"/>
        </w:rPr>
        <w:t>款的規定。</w:t>
      </w:r>
      <w:r w:rsidR="003735B7" w:rsidRPr="00743E13">
        <w:rPr>
          <w:rFonts w:ascii="Times New Roman" w:hAnsi="Times New Roman" w:cs="Times New Roman"/>
          <w:spacing w:val="4"/>
          <w:szCs w:val="20"/>
        </w:rPr>
        <w:br/>
      </w:r>
    </w:p>
    <w:p w:rsidR="0080645A" w:rsidRPr="00743E13" w:rsidRDefault="0064305A" w:rsidP="0080645A">
      <w:pPr>
        <w:widowControl/>
        <w:jc w:val="both"/>
        <w:rPr>
          <w:rFonts w:ascii="Times New Roman" w:hAnsi="Times New Roman" w:cs="Times New Roman"/>
          <w:b/>
          <w:bCs/>
          <w:kern w:val="0"/>
          <w:szCs w:val="24"/>
        </w:rPr>
      </w:pPr>
      <w:r w:rsidRPr="00743E13">
        <w:rPr>
          <w:rFonts w:ascii="Times New Roman" w:hAnsi="Times New Roman" w:cs="Times New Roman"/>
          <w:b/>
          <w:bCs/>
          <w:kern w:val="0"/>
          <w:szCs w:val="24"/>
        </w:rPr>
        <w:t>處理結果</w:t>
      </w:r>
      <w:r w:rsidR="0085100C" w:rsidRPr="00743E13">
        <w:rPr>
          <w:rFonts w:ascii="Times New Roman" w:hAnsi="Times New Roman" w:cs="Times New Roman"/>
          <w:b/>
          <w:bCs/>
          <w:kern w:val="0"/>
          <w:szCs w:val="24"/>
        </w:rPr>
        <w:t>：</w:t>
      </w:r>
    </w:p>
    <w:p w:rsidR="003735B7" w:rsidRPr="00743E13" w:rsidRDefault="00743E13" w:rsidP="00067D71">
      <w:pPr>
        <w:spacing w:beforeLines="50" w:before="180" w:after="50"/>
        <w:ind w:firstLine="482"/>
        <w:jc w:val="both"/>
        <w:rPr>
          <w:rFonts w:ascii="Times New Roman" w:hAnsi="Times New Roman" w:cs="Times New Roman"/>
          <w:spacing w:val="4"/>
          <w:szCs w:val="20"/>
        </w:rPr>
      </w:pPr>
      <w:r w:rsidRPr="00743E13">
        <w:rPr>
          <w:rFonts w:ascii="Times New Roman" w:hAnsi="Times New Roman" w:cs="Times New Roman"/>
          <w:spacing w:val="4"/>
          <w:szCs w:val="20"/>
        </w:rPr>
        <w:t>B</w:t>
      </w:r>
      <w:r w:rsidR="003735B7" w:rsidRPr="00743E13">
        <w:rPr>
          <w:rFonts w:ascii="Times New Roman" w:hAnsi="Times New Roman" w:cs="Times New Roman"/>
          <w:spacing w:val="4"/>
          <w:szCs w:val="20"/>
        </w:rPr>
        <w:t>公司</w:t>
      </w:r>
      <w:r w:rsidR="0005615F" w:rsidRPr="00743E13">
        <w:rPr>
          <w:rFonts w:ascii="Times New Roman" w:hAnsi="Times New Roman" w:cs="Times New Roman"/>
          <w:spacing w:val="4"/>
          <w:szCs w:val="20"/>
        </w:rPr>
        <w:t>基於過失</w:t>
      </w:r>
      <w:r w:rsidR="003735B7" w:rsidRPr="00743E13">
        <w:rPr>
          <w:rFonts w:ascii="Times New Roman" w:hAnsi="Times New Roman" w:cs="Times New Roman"/>
          <w:spacing w:val="4"/>
          <w:szCs w:val="20"/>
        </w:rPr>
        <w:t>没有就自動化處理用戶的個人資料履行通知義務，</w:t>
      </w:r>
      <w:r w:rsidR="0005615F" w:rsidRPr="00743E13">
        <w:rPr>
          <w:rFonts w:ascii="Times New Roman" w:hAnsi="Times New Roman" w:cs="Times New Roman"/>
          <w:spacing w:val="4"/>
          <w:szCs w:val="20"/>
        </w:rPr>
        <w:t>違反《個人資料保護法》第</w:t>
      </w:r>
      <w:r w:rsidR="0005615F" w:rsidRPr="00743E13">
        <w:rPr>
          <w:rFonts w:ascii="Times New Roman" w:hAnsi="Times New Roman" w:cs="Times New Roman"/>
          <w:spacing w:val="4"/>
          <w:szCs w:val="20"/>
        </w:rPr>
        <w:t>21</w:t>
      </w:r>
      <w:r w:rsidR="0005615F" w:rsidRPr="00743E13">
        <w:rPr>
          <w:rFonts w:ascii="Times New Roman" w:hAnsi="Times New Roman" w:cs="Times New Roman"/>
          <w:spacing w:val="4"/>
          <w:szCs w:val="20"/>
        </w:rPr>
        <w:t>條第</w:t>
      </w:r>
      <w:r w:rsidR="0005615F" w:rsidRPr="00743E13">
        <w:rPr>
          <w:rFonts w:ascii="Times New Roman" w:hAnsi="Times New Roman" w:cs="Times New Roman"/>
          <w:spacing w:val="4"/>
          <w:szCs w:val="20"/>
        </w:rPr>
        <w:t>1</w:t>
      </w:r>
      <w:r w:rsidR="0005615F" w:rsidRPr="00743E13">
        <w:rPr>
          <w:rFonts w:ascii="Times New Roman" w:hAnsi="Times New Roman" w:cs="Times New Roman"/>
          <w:spacing w:val="4"/>
          <w:szCs w:val="20"/>
        </w:rPr>
        <w:t>款規定，根據《個人資料保護法》第</w:t>
      </w:r>
      <w:r w:rsidR="0005615F" w:rsidRPr="00743E13">
        <w:rPr>
          <w:rFonts w:ascii="Times New Roman" w:hAnsi="Times New Roman" w:cs="Times New Roman"/>
          <w:spacing w:val="4"/>
          <w:szCs w:val="20"/>
        </w:rPr>
        <w:t>32</w:t>
      </w:r>
      <w:r w:rsidR="0005615F" w:rsidRPr="00743E13">
        <w:rPr>
          <w:rFonts w:ascii="Times New Roman" w:hAnsi="Times New Roman" w:cs="Times New Roman"/>
          <w:spacing w:val="4"/>
          <w:szCs w:val="20"/>
        </w:rPr>
        <w:t>條第</w:t>
      </w:r>
      <w:r w:rsidR="0005615F" w:rsidRPr="00743E13">
        <w:rPr>
          <w:rFonts w:ascii="Times New Roman" w:hAnsi="Times New Roman" w:cs="Times New Roman"/>
          <w:spacing w:val="4"/>
          <w:szCs w:val="20"/>
        </w:rPr>
        <w:t>1</w:t>
      </w:r>
      <w:r w:rsidR="0005615F" w:rsidRPr="00743E13">
        <w:rPr>
          <w:rFonts w:ascii="Times New Roman" w:hAnsi="Times New Roman" w:cs="Times New Roman"/>
          <w:spacing w:val="4"/>
          <w:szCs w:val="20"/>
        </w:rPr>
        <w:t>款</w:t>
      </w:r>
      <w:r w:rsidR="00856E54" w:rsidRPr="00743E13">
        <w:rPr>
          <w:rFonts w:ascii="Times New Roman" w:hAnsi="Times New Roman" w:cs="Times New Roman"/>
          <w:spacing w:val="4"/>
          <w:szCs w:val="20"/>
        </w:rPr>
        <w:t>（</w:t>
      </w:r>
      <w:r w:rsidR="0005615F" w:rsidRPr="00743E13">
        <w:rPr>
          <w:rFonts w:ascii="Times New Roman" w:hAnsi="Times New Roman" w:cs="Times New Roman"/>
          <w:spacing w:val="4"/>
          <w:szCs w:val="20"/>
        </w:rPr>
        <w:t>二</w:t>
      </w:r>
      <w:r w:rsidR="00856E54" w:rsidRPr="00743E13">
        <w:rPr>
          <w:rFonts w:ascii="Times New Roman" w:hAnsi="Times New Roman" w:cs="Times New Roman"/>
          <w:spacing w:val="4"/>
          <w:szCs w:val="20"/>
        </w:rPr>
        <w:t>）</w:t>
      </w:r>
      <w:r w:rsidR="0005615F" w:rsidRPr="00743E13">
        <w:rPr>
          <w:rFonts w:ascii="Times New Roman" w:hAnsi="Times New Roman" w:cs="Times New Roman"/>
          <w:spacing w:val="4"/>
          <w:szCs w:val="20"/>
        </w:rPr>
        <w:t>項的規定，科處</w:t>
      </w:r>
      <w:r w:rsidRPr="00743E13">
        <w:rPr>
          <w:rFonts w:ascii="Times New Roman" w:hAnsi="Times New Roman" w:cs="Times New Roman"/>
          <w:spacing w:val="4"/>
          <w:szCs w:val="20"/>
        </w:rPr>
        <w:t>B</w:t>
      </w:r>
      <w:r w:rsidR="0005615F" w:rsidRPr="00743E13">
        <w:rPr>
          <w:rFonts w:ascii="Times New Roman" w:hAnsi="Times New Roman" w:cs="Times New Roman"/>
          <w:spacing w:val="4"/>
          <w:szCs w:val="20"/>
        </w:rPr>
        <w:t>公司澳門元</w:t>
      </w:r>
      <w:r w:rsidR="000D2130" w:rsidRPr="00743E13">
        <w:rPr>
          <w:rFonts w:ascii="Times New Roman" w:hAnsi="Times New Roman" w:cs="Times New Roman"/>
          <w:spacing w:val="4"/>
          <w:szCs w:val="20"/>
        </w:rPr>
        <w:t>1</w:t>
      </w:r>
      <w:r w:rsidR="0005615F" w:rsidRPr="00743E13">
        <w:rPr>
          <w:rFonts w:ascii="Times New Roman" w:hAnsi="Times New Roman" w:cs="Times New Roman"/>
          <w:spacing w:val="4"/>
          <w:szCs w:val="20"/>
        </w:rPr>
        <w:t>0,000</w:t>
      </w:r>
      <w:r w:rsidR="0005615F" w:rsidRPr="00743E13">
        <w:rPr>
          <w:rFonts w:ascii="Times New Roman" w:hAnsi="Times New Roman" w:cs="Times New Roman"/>
          <w:spacing w:val="4"/>
          <w:szCs w:val="20"/>
        </w:rPr>
        <w:t>元（澳門元</w:t>
      </w:r>
      <w:r w:rsidR="000D2130" w:rsidRPr="00743E13">
        <w:rPr>
          <w:rFonts w:ascii="Times New Roman" w:hAnsi="Times New Roman" w:cs="Times New Roman"/>
          <w:spacing w:val="4"/>
          <w:szCs w:val="20"/>
        </w:rPr>
        <w:t>壹</w:t>
      </w:r>
      <w:r w:rsidR="0005615F" w:rsidRPr="00743E13">
        <w:rPr>
          <w:rFonts w:ascii="Times New Roman" w:hAnsi="Times New Roman" w:cs="Times New Roman"/>
          <w:spacing w:val="4"/>
          <w:szCs w:val="20"/>
        </w:rPr>
        <w:t>萬元正）罰款。</w:t>
      </w:r>
      <w:proofErr w:type="gramStart"/>
      <w:r w:rsidR="0005615F" w:rsidRPr="00743E13">
        <w:rPr>
          <w:rFonts w:ascii="Times New Roman" w:hAnsi="Times New Roman" w:cs="Times New Roman"/>
          <w:spacing w:val="4"/>
          <w:szCs w:val="20"/>
        </w:rPr>
        <w:t>此外，</w:t>
      </w:r>
      <w:proofErr w:type="gramEnd"/>
      <w:r w:rsidRPr="00743E13">
        <w:rPr>
          <w:rFonts w:ascii="Times New Roman" w:hAnsi="Times New Roman" w:cs="Times New Roman"/>
          <w:spacing w:val="4"/>
          <w:szCs w:val="20"/>
        </w:rPr>
        <w:t>B</w:t>
      </w:r>
      <w:r w:rsidR="0005615F" w:rsidRPr="00743E13">
        <w:rPr>
          <w:rFonts w:ascii="Times New Roman" w:hAnsi="Times New Roman" w:cs="Times New Roman"/>
          <w:spacing w:val="4"/>
          <w:szCs w:val="20"/>
        </w:rPr>
        <w:t>公司把用戶資料儲存在</w:t>
      </w:r>
      <w:r w:rsidR="002701C7" w:rsidRPr="00743E13">
        <w:rPr>
          <w:rFonts w:ascii="Times New Roman" w:hAnsi="Times New Roman" w:cs="Times New Roman"/>
          <w:spacing w:val="4"/>
          <w:szCs w:val="20"/>
        </w:rPr>
        <w:t>位於</w:t>
      </w:r>
      <w:r w:rsidR="0005615F" w:rsidRPr="00743E13">
        <w:rPr>
          <w:rFonts w:ascii="Times New Roman" w:hAnsi="Times New Roman" w:cs="Times New Roman"/>
          <w:spacing w:val="4"/>
          <w:szCs w:val="20"/>
        </w:rPr>
        <w:t>香港的伺服器內，</w:t>
      </w:r>
      <w:r w:rsidRPr="00743E13">
        <w:rPr>
          <w:rFonts w:ascii="Times New Roman" w:hAnsi="Times New Roman" w:cs="Times New Roman"/>
          <w:spacing w:val="4"/>
          <w:szCs w:val="20"/>
        </w:rPr>
        <w:t>B</w:t>
      </w:r>
      <w:r w:rsidR="0005615F" w:rsidRPr="00743E13">
        <w:rPr>
          <w:rFonts w:ascii="Times New Roman" w:hAnsi="Times New Roman" w:cs="Times New Roman"/>
          <w:spacing w:val="4"/>
          <w:szCs w:val="20"/>
        </w:rPr>
        <w:t>公司</w:t>
      </w:r>
      <w:r w:rsidR="002701C7" w:rsidRPr="00743E13">
        <w:rPr>
          <w:rFonts w:ascii="Times New Roman" w:hAnsi="Times New Roman" w:cs="Times New Roman"/>
          <w:spacing w:val="4"/>
          <w:szCs w:val="20"/>
        </w:rPr>
        <w:t>卻</w:t>
      </w:r>
      <w:r w:rsidR="0005615F" w:rsidRPr="00743E13">
        <w:rPr>
          <w:rFonts w:ascii="Times New Roman" w:hAnsi="Times New Roman" w:cs="Times New Roman"/>
          <w:spacing w:val="4"/>
          <w:szCs w:val="20"/>
        </w:rPr>
        <w:t>未向本辦公室履行通知義務，違反了《個人資料保護法》第</w:t>
      </w:r>
      <w:r w:rsidR="0005615F" w:rsidRPr="00743E13">
        <w:rPr>
          <w:rFonts w:ascii="Times New Roman" w:hAnsi="Times New Roman" w:cs="Times New Roman"/>
          <w:spacing w:val="4"/>
          <w:szCs w:val="20"/>
        </w:rPr>
        <w:t>20</w:t>
      </w:r>
      <w:r w:rsidR="0005615F" w:rsidRPr="00743E13">
        <w:rPr>
          <w:rFonts w:ascii="Times New Roman" w:hAnsi="Times New Roman" w:cs="Times New Roman"/>
          <w:spacing w:val="4"/>
          <w:szCs w:val="20"/>
        </w:rPr>
        <w:t>條第</w:t>
      </w:r>
      <w:r w:rsidR="0005615F" w:rsidRPr="00743E13">
        <w:rPr>
          <w:rFonts w:ascii="Times New Roman" w:hAnsi="Times New Roman" w:cs="Times New Roman"/>
          <w:spacing w:val="4"/>
          <w:szCs w:val="20"/>
        </w:rPr>
        <w:t>1</w:t>
      </w:r>
      <w:r w:rsidR="0005615F" w:rsidRPr="00743E13">
        <w:rPr>
          <w:rFonts w:ascii="Times New Roman" w:hAnsi="Times New Roman" w:cs="Times New Roman"/>
          <w:spacing w:val="4"/>
          <w:szCs w:val="20"/>
        </w:rPr>
        <w:t>款的規定，根據《個人資料保護法》第</w:t>
      </w:r>
      <w:r w:rsidR="0005615F" w:rsidRPr="00743E13">
        <w:rPr>
          <w:rFonts w:ascii="Times New Roman" w:hAnsi="Times New Roman" w:cs="Times New Roman"/>
          <w:spacing w:val="4"/>
          <w:szCs w:val="20"/>
        </w:rPr>
        <w:t>3</w:t>
      </w:r>
      <w:r w:rsidR="00304888" w:rsidRPr="00743E13">
        <w:rPr>
          <w:rFonts w:ascii="Times New Roman" w:hAnsi="Times New Roman" w:cs="Times New Roman"/>
          <w:spacing w:val="4"/>
          <w:szCs w:val="20"/>
        </w:rPr>
        <w:t>3</w:t>
      </w:r>
      <w:r w:rsidR="0005615F" w:rsidRPr="00743E13">
        <w:rPr>
          <w:rFonts w:ascii="Times New Roman" w:hAnsi="Times New Roman" w:cs="Times New Roman"/>
          <w:spacing w:val="4"/>
          <w:szCs w:val="20"/>
        </w:rPr>
        <w:t>條第</w:t>
      </w:r>
      <w:r w:rsidR="0005615F" w:rsidRPr="00743E13">
        <w:rPr>
          <w:rFonts w:ascii="Times New Roman" w:hAnsi="Times New Roman" w:cs="Times New Roman"/>
          <w:spacing w:val="4"/>
          <w:szCs w:val="20"/>
        </w:rPr>
        <w:t>2</w:t>
      </w:r>
      <w:r w:rsidR="0005615F" w:rsidRPr="00743E13">
        <w:rPr>
          <w:rFonts w:ascii="Times New Roman" w:hAnsi="Times New Roman" w:cs="Times New Roman"/>
          <w:spacing w:val="4"/>
          <w:szCs w:val="20"/>
        </w:rPr>
        <w:t>款的規定，科處</w:t>
      </w:r>
      <w:r w:rsidRPr="00743E13">
        <w:rPr>
          <w:rFonts w:ascii="Times New Roman" w:hAnsi="Times New Roman" w:cs="Times New Roman"/>
          <w:spacing w:val="4"/>
          <w:szCs w:val="20"/>
        </w:rPr>
        <w:t>B</w:t>
      </w:r>
      <w:r w:rsidR="0005615F" w:rsidRPr="00743E13">
        <w:rPr>
          <w:rFonts w:ascii="Times New Roman" w:hAnsi="Times New Roman" w:cs="Times New Roman"/>
          <w:spacing w:val="4"/>
          <w:szCs w:val="20"/>
        </w:rPr>
        <w:t>公司澳門元</w:t>
      </w:r>
      <w:r w:rsidR="000D2130" w:rsidRPr="00743E13">
        <w:rPr>
          <w:rFonts w:ascii="Times New Roman" w:hAnsi="Times New Roman" w:cs="Times New Roman"/>
          <w:spacing w:val="4"/>
          <w:szCs w:val="20"/>
        </w:rPr>
        <w:t>2</w:t>
      </w:r>
      <w:r w:rsidR="0005615F" w:rsidRPr="00743E13">
        <w:rPr>
          <w:rFonts w:ascii="Times New Roman" w:hAnsi="Times New Roman" w:cs="Times New Roman"/>
          <w:spacing w:val="4"/>
          <w:szCs w:val="20"/>
        </w:rPr>
        <w:t>0,000</w:t>
      </w:r>
      <w:r w:rsidR="0005615F" w:rsidRPr="00743E13">
        <w:rPr>
          <w:rFonts w:ascii="Times New Roman" w:hAnsi="Times New Roman" w:cs="Times New Roman"/>
          <w:spacing w:val="4"/>
          <w:szCs w:val="20"/>
        </w:rPr>
        <w:t>元（澳門元</w:t>
      </w:r>
      <w:r w:rsidR="000D2130" w:rsidRPr="00743E13">
        <w:rPr>
          <w:rFonts w:ascii="Times New Roman" w:hAnsi="Times New Roman" w:cs="Times New Roman"/>
          <w:spacing w:val="4"/>
          <w:szCs w:val="20"/>
        </w:rPr>
        <w:t>貳</w:t>
      </w:r>
      <w:r w:rsidR="0005615F" w:rsidRPr="00743E13">
        <w:rPr>
          <w:rFonts w:ascii="Times New Roman" w:hAnsi="Times New Roman" w:cs="Times New Roman"/>
          <w:spacing w:val="4"/>
          <w:szCs w:val="20"/>
        </w:rPr>
        <w:t>萬元正）罰款，兩者</w:t>
      </w:r>
      <w:proofErr w:type="gramStart"/>
      <w:r w:rsidR="0005615F" w:rsidRPr="00743E13">
        <w:rPr>
          <w:rFonts w:ascii="Times New Roman" w:hAnsi="Times New Roman" w:cs="Times New Roman"/>
          <w:spacing w:val="4"/>
          <w:szCs w:val="20"/>
        </w:rPr>
        <w:t>合共科</w:t>
      </w:r>
      <w:proofErr w:type="gramEnd"/>
      <w:r w:rsidR="0005615F" w:rsidRPr="00743E13">
        <w:rPr>
          <w:rFonts w:ascii="Times New Roman" w:hAnsi="Times New Roman" w:cs="Times New Roman"/>
          <w:spacing w:val="4"/>
          <w:szCs w:val="20"/>
        </w:rPr>
        <w:t>處</w:t>
      </w:r>
      <w:r w:rsidRPr="00743E13">
        <w:rPr>
          <w:rFonts w:ascii="Times New Roman" w:hAnsi="Times New Roman" w:cs="Times New Roman"/>
          <w:spacing w:val="4"/>
          <w:szCs w:val="20"/>
        </w:rPr>
        <w:t>B</w:t>
      </w:r>
      <w:r w:rsidR="0005615F" w:rsidRPr="00743E13">
        <w:rPr>
          <w:rFonts w:ascii="Times New Roman" w:hAnsi="Times New Roman" w:cs="Times New Roman"/>
          <w:spacing w:val="4"/>
          <w:szCs w:val="20"/>
        </w:rPr>
        <w:t>公司</w:t>
      </w:r>
      <w:r w:rsidR="000D2130" w:rsidRPr="00743E13">
        <w:rPr>
          <w:rFonts w:ascii="Times New Roman" w:hAnsi="Times New Roman" w:cs="Times New Roman"/>
          <w:spacing w:val="4"/>
          <w:szCs w:val="20"/>
        </w:rPr>
        <w:t>3</w:t>
      </w:r>
      <w:r w:rsidR="0005615F" w:rsidRPr="00743E13">
        <w:rPr>
          <w:rFonts w:ascii="Times New Roman" w:hAnsi="Times New Roman" w:cs="Times New Roman"/>
          <w:spacing w:val="4"/>
          <w:szCs w:val="20"/>
        </w:rPr>
        <w:t>0,000</w:t>
      </w:r>
      <w:r w:rsidR="0005615F" w:rsidRPr="00743E13">
        <w:rPr>
          <w:rFonts w:ascii="Times New Roman" w:hAnsi="Times New Roman" w:cs="Times New Roman"/>
          <w:spacing w:val="4"/>
          <w:szCs w:val="20"/>
        </w:rPr>
        <w:t>元</w:t>
      </w:r>
      <w:r w:rsidR="0005615F" w:rsidRPr="00743E13">
        <w:rPr>
          <w:rFonts w:ascii="Times New Roman" w:hAnsi="Times New Roman" w:cs="Times New Roman"/>
          <w:spacing w:val="4"/>
          <w:szCs w:val="20"/>
        </w:rPr>
        <w:t>(</w:t>
      </w:r>
      <w:r w:rsidR="0005615F" w:rsidRPr="00743E13">
        <w:rPr>
          <w:rFonts w:ascii="Times New Roman" w:hAnsi="Times New Roman" w:cs="Times New Roman"/>
          <w:spacing w:val="4"/>
          <w:szCs w:val="20"/>
        </w:rPr>
        <w:t>澳門元</w:t>
      </w:r>
      <w:r w:rsidR="000D2130" w:rsidRPr="00743E13">
        <w:rPr>
          <w:rFonts w:ascii="Times New Roman" w:hAnsi="Times New Roman" w:cs="Times New Roman"/>
          <w:spacing w:val="4"/>
          <w:szCs w:val="20"/>
        </w:rPr>
        <w:t>叁</w:t>
      </w:r>
      <w:r w:rsidR="0005615F" w:rsidRPr="00743E13">
        <w:rPr>
          <w:rFonts w:ascii="Times New Roman" w:hAnsi="Times New Roman" w:cs="Times New Roman"/>
          <w:spacing w:val="4"/>
          <w:szCs w:val="20"/>
        </w:rPr>
        <w:t>萬元正</w:t>
      </w:r>
      <w:r w:rsidR="0005615F" w:rsidRPr="00743E13">
        <w:rPr>
          <w:rFonts w:ascii="Times New Roman" w:hAnsi="Times New Roman" w:cs="Times New Roman"/>
          <w:spacing w:val="4"/>
          <w:szCs w:val="20"/>
        </w:rPr>
        <w:t>)</w:t>
      </w:r>
      <w:r w:rsidR="0005615F" w:rsidRPr="00743E13">
        <w:rPr>
          <w:rFonts w:ascii="Times New Roman" w:hAnsi="Times New Roman" w:cs="Times New Roman"/>
          <w:spacing w:val="4"/>
          <w:szCs w:val="20"/>
        </w:rPr>
        <w:t>罰款。</w:t>
      </w:r>
      <w:r w:rsidR="00067D71" w:rsidRPr="00743E13">
        <w:rPr>
          <w:rFonts w:ascii="Times New Roman" w:hAnsi="Times New Roman" w:cs="Times New Roman"/>
          <w:spacing w:val="4"/>
          <w:szCs w:val="20"/>
        </w:rPr>
        <w:t>考慮到</w:t>
      </w:r>
      <w:r w:rsidRPr="00743E13">
        <w:rPr>
          <w:rFonts w:ascii="Times New Roman" w:hAnsi="Times New Roman" w:cs="Times New Roman"/>
          <w:spacing w:val="4"/>
          <w:szCs w:val="20"/>
        </w:rPr>
        <w:t>B</w:t>
      </w:r>
      <w:r w:rsidR="00067D71" w:rsidRPr="00743E13">
        <w:rPr>
          <w:rFonts w:ascii="Times New Roman" w:hAnsi="Times New Roman" w:cs="Times New Roman"/>
          <w:spacing w:val="4"/>
          <w:szCs w:val="20"/>
        </w:rPr>
        <w:t>公司對《個人資料保護法》的合</w:t>
      </w:r>
      <w:proofErr w:type="gramStart"/>
      <w:r w:rsidR="00067D71" w:rsidRPr="00743E13">
        <w:rPr>
          <w:rFonts w:ascii="Times New Roman" w:hAnsi="Times New Roman" w:cs="Times New Roman"/>
          <w:spacing w:val="4"/>
          <w:szCs w:val="20"/>
        </w:rPr>
        <w:t>規</w:t>
      </w:r>
      <w:proofErr w:type="gramEnd"/>
      <w:r w:rsidR="00067D71" w:rsidRPr="00743E13">
        <w:rPr>
          <w:rFonts w:ascii="Times New Roman" w:hAnsi="Times New Roman" w:cs="Times New Roman"/>
          <w:spacing w:val="4"/>
          <w:szCs w:val="20"/>
        </w:rPr>
        <w:t>工作重視程度不足，相關管理水平</w:t>
      </w:r>
      <w:r w:rsidR="00067D71" w:rsidRPr="00743E13">
        <w:rPr>
          <w:rFonts w:ascii="Times New Roman" w:hAnsi="Times New Roman" w:cs="Times New Roman"/>
          <w:spacing w:val="4"/>
          <w:szCs w:val="20"/>
        </w:rPr>
        <w:lastRenderedPageBreak/>
        <w:t>有待提升，個人資料處理政策的制定與執行均有待改善。基於相關違法行為令大量資料當事人的正當權益長期處於不必要的風險之中，故</w:t>
      </w:r>
      <w:r w:rsidR="0005615F" w:rsidRPr="00743E13">
        <w:rPr>
          <w:rFonts w:ascii="Times New Roman" w:hAnsi="Times New Roman" w:cs="Times New Roman"/>
          <w:spacing w:val="4"/>
          <w:szCs w:val="20"/>
        </w:rPr>
        <w:t>根據《個人資料保護法》第</w:t>
      </w:r>
      <w:r w:rsidR="0005615F" w:rsidRPr="00743E13">
        <w:rPr>
          <w:rFonts w:ascii="Times New Roman" w:hAnsi="Times New Roman" w:cs="Times New Roman"/>
          <w:spacing w:val="4"/>
          <w:szCs w:val="20"/>
        </w:rPr>
        <w:t>43</w:t>
      </w:r>
      <w:r w:rsidR="0005615F" w:rsidRPr="00743E13">
        <w:rPr>
          <w:rFonts w:ascii="Times New Roman" w:hAnsi="Times New Roman" w:cs="Times New Roman"/>
          <w:spacing w:val="4"/>
          <w:szCs w:val="20"/>
        </w:rPr>
        <w:t>條</w:t>
      </w:r>
      <w:r w:rsidR="0005615F" w:rsidRPr="00743E13">
        <w:rPr>
          <w:rFonts w:ascii="Times New Roman" w:hAnsi="Times New Roman" w:cs="Times New Roman"/>
          <w:spacing w:val="4"/>
          <w:szCs w:val="20"/>
        </w:rPr>
        <w:t>(</w:t>
      </w:r>
      <w:r w:rsidR="0005615F" w:rsidRPr="00743E13">
        <w:rPr>
          <w:rFonts w:ascii="Times New Roman" w:hAnsi="Times New Roman" w:cs="Times New Roman"/>
          <w:spacing w:val="4"/>
          <w:szCs w:val="20"/>
        </w:rPr>
        <w:t>三</w:t>
      </w:r>
      <w:r w:rsidR="0005615F" w:rsidRPr="00743E13">
        <w:rPr>
          <w:rFonts w:ascii="Times New Roman" w:hAnsi="Times New Roman" w:cs="Times New Roman"/>
          <w:spacing w:val="4"/>
          <w:szCs w:val="20"/>
        </w:rPr>
        <w:t>)</w:t>
      </w:r>
      <w:r w:rsidR="0005615F" w:rsidRPr="00743E13">
        <w:rPr>
          <w:rFonts w:ascii="Times New Roman" w:hAnsi="Times New Roman" w:cs="Times New Roman"/>
          <w:spacing w:val="4"/>
          <w:szCs w:val="20"/>
        </w:rPr>
        <w:t>項的規定，對</w:t>
      </w:r>
      <w:r w:rsidRPr="00743E13">
        <w:rPr>
          <w:rFonts w:ascii="Times New Roman" w:hAnsi="Times New Roman" w:cs="Times New Roman"/>
          <w:spacing w:val="4"/>
          <w:szCs w:val="20"/>
        </w:rPr>
        <w:t>B</w:t>
      </w:r>
      <w:r w:rsidR="0005615F" w:rsidRPr="00743E13">
        <w:rPr>
          <w:rFonts w:ascii="Times New Roman" w:hAnsi="Times New Roman" w:cs="Times New Roman"/>
          <w:spacing w:val="4"/>
          <w:szCs w:val="20"/>
        </w:rPr>
        <w:t>公司科處提出警告的附加</w:t>
      </w:r>
      <w:r w:rsidRPr="00743E13">
        <w:rPr>
          <w:rFonts w:ascii="Times New Roman" w:hAnsi="Times New Roman" w:cs="Times New Roman"/>
          <w:spacing w:val="4"/>
          <w:szCs w:val="20"/>
        </w:rPr>
        <w:t>處罰</w:t>
      </w:r>
      <w:r w:rsidR="0005615F" w:rsidRPr="00743E13">
        <w:rPr>
          <w:rFonts w:ascii="Times New Roman" w:hAnsi="Times New Roman" w:cs="Times New Roman"/>
          <w:spacing w:val="4"/>
          <w:szCs w:val="20"/>
        </w:rPr>
        <w:t>。</w:t>
      </w:r>
    </w:p>
    <w:p w:rsidR="00870C52" w:rsidRPr="00743E13" w:rsidRDefault="00870C52" w:rsidP="00D727DF">
      <w:pPr>
        <w:widowControl/>
        <w:rPr>
          <w:rFonts w:ascii="Times New Roman" w:hAnsi="Times New Roman" w:cs="Times New Roman"/>
          <w:b/>
          <w:bCs/>
          <w:kern w:val="0"/>
          <w:szCs w:val="24"/>
        </w:rPr>
      </w:pPr>
    </w:p>
    <w:p w:rsidR="005E4305" w:rsidRPr="00743E13" w:rsidRDefault="00817D0A" w:rsidP="00D727DF">
      <w:pPr>
        <w:widowControl/>
        <w:rPr>
          <w:rFonts w:ascii="Times New Roman" w:hAnsi="Times New Roman" w:cs="Times New Roman"/>
          <w:b/>
          <w:bCs/>
          <w:kern w:val="0"/>
          <w:szCs w:val="24"/>
        </w:rPr>
      </w:pPr>
      <w:proofErr w:type="gramStart"/>
      <w:r w:rsidRPr="00743E13">
        <w:rPr>
          <w:rFonts w:ascii="Times New Roman" w:hAnsi="Times New Roman" w:cs="Times New Roman"/>
          <w:b/>
          <w:bCs/>
          <w:kern w:val="0"/>
          <w:szCs w:val="24"/>
        </w:rPr>
        <w:t>註</w:t>
      </w:r>
      <w:proofErr w:type="gramEnd"/>
      <w:r w:rsidRPr="00743E13">
        <w:rPr>
          <w:rFonts w:ascii="Times New Roman" w:hAnsi="Times New Roman" w:cs="Times New Roman"/>
          <w:b/>
          <w:bCs/>
          <w:kern w:val="0"/>
          <w:szCs w:val="24"/>
        </w:rPr>
        <w:t>：</w:t>
      </w:r>
    </w:p>
    <w:p w:rsidR="0064305A" w:rsidRPr="00743E13" w:rsidRDefault="0064305A" w:rsidP="00D727DF">
      <w:pPr>
        <w:spacing w:beforeLines="50" w:before="180" w:after="50"/>
        <w:jc w:val="both"/>
        <w:rPr>
          <w:rFonts w:ascii="Times New Roman" w:hAnsi="Times New Roman" w:cs="Times New Roman"/>
          <w:spacing w:val="4"/>
          <w:szCs w:val="20"/>
        </w:rPr>
      </w:pPr>
      <w:r w:rsidRPr="00743E13">
        <w:rPr>
          <w:rFonts w:ascii="Times New Roman" w:hAnsi="Times New Roman" w:cs="Times New Roman"/>
          <w:spacing w:val="4"/>
          <w:szCs w:val="20"/>
        </w:rPr>
        <w:t>參考《個人資料保護法》第</w:t>
      </w:r>
      <w:r w:rsidR="002701C7" w:rsidRPr="00743E13">
        <w:rPr>
          <w:rFonts w:ascii="Times New Roman" w:hAnsi="Times New Roman" w:cs="Times New Roman"/>
          <w:spacing w:val="4"/>
          <w:szCs w:val="20"/>
        </w:rPr>
        <w:t>3</w:t>
      </w:r>
      <w:r w:rsidR="002701C7" w:rsidRPr="00743E13">
        <w:rPr>
          <w:rFonts w:ascii="Times New Roman" w:hAnsi="Times New Roman" w:cs="Times New Roman"/>
          <w:spacing w:val="4"/>
          <w:szCs w:val="20"/>
        </w:rPr>
        <w:t>、</w:t>
      </w:r>
      <w:r w:rsidR="002701C7" w:rsidRPr="00743E13">
        <w:rPr>
          <w:rFonts w:ascii="Times New Roman" w:hAnsi="Times New Roman" w:cs="Times New Roman"/>
          <w:spacing w:val="4"/>
          <w:szCs w:val="20"/>
        </w:rPr>
        <w:t>4</w:t>
      </w:r>
      <w:r w:rsidR="002701C7" w:rsidRPr="00743E13">
        <w:rPr>
          <w:rFonts w:ascii="Times New Roman" w:hAnsi="Times New Roman" w:cs="Times New Roman"/>
          <w:spacing w:val="4"/>
          <w:szCs w:val="20"/>
        </w:rPr>
        <w:t>、</w:t>
      </w:r>
      <w:r w:rsidR="0005615F" w:rsidRPr="00743E13">
        <w:rPr>
          <w:rFonts w:ascii="Times New Roman" w:hAnsi="Times New Roman" w:cs="Times New Roman"/>
          <w:spacing w:val="4"/>
          <w:szCs w:val="20"/>
        </w:rPr>
        <w:t>20</w:t>
      </w:r>
      <w:r w:rsidRPr="00743E13">
        <w:rPr>
          <w:rFonts w:ascii="Times New Roman" w:hAnsi="Times New Roman" w:cs="Times New Roman"/>
          <w:spacing w:val="4"/>
          <w:szCs w:val="20"/>
        </w:rPr>
        <w:t>、</w:t>
      </w:r>
      <w:r w:rsidR="0005615F" w:rsidRPr="00743E13">
        <w:rPr>
          <w:rFonts w:ascii="Times New Roman" w:hAnsi="Times New Roman" w:cs="Times New Roman"/>
          <w:spacing w:val="4"/>
          <w:szCs w:val="20"/>
        </w:rPr>
        <w:t>21</w:t>
      </w:r>
      <w:r w:rsidRPr="00743E13">
        <w:rPr>
          <w:rFonts w:ascii="Times New Roman" w:hAnsi="Times New Roman" w:cs="Times New Roman"/>
          <w:spacing w:val="4"/>
          <w:szCs w:val="20"/>
        </w:rPr>
        <w:t>、</w:t>
      </w:r>
      <w:r w:rsidR="0005615F" w:rsidRPr="00743E13">
        <w:rPr>
          <w:rFonts w:ascii="Times New Roman" w:hAnsi="Times New Roman" w:cs="Times New Roman"/>
          <w:spacing w:val="4"/>
          <w:szCs w:val="20"/>
        </w:rPr>
        <w:t>32</w:t>
      </w:r>
      <w:r w:rsidRPr="00743E13">
        <w:rPr>
          <w:rFonts w:ascii="Times New Roman" w:hAnsi="Times New Roman" w:cs="Times New Roman"/>
          <w:spacing w:val="4"/>
          <w:szCs w:val="20"/>
        </w:rPr>
        <w:t>、</w:t>
      </w:r>
      <w:r w:rsidRPr="00743E13">
        <w:rPr>
          <w:rFonts w:ascii="Times New Roman" w:hAnsi="Times New Roman" w:cs="Times New Roman"/>
          <w:spacing w:val="4"/>
          <w:szCs w:val="20"/>
        </w:rPr>
        <w:t>33</w:t>
      </w:r>
      <w:r w:rsidR="00D01535" w:rsidRPr="00743E13">
        <w:rPr>
          <w:rFonts w:ascii="Times New Roman" w:hAnsi="Times New Roman" w:cs="Times New Roman"/>
          <w:spacing w:val="4"/>
          <w:szCs w:val="20"/>
        </w:rPr>
        <w:t>、</w:t>
      </w:r>
      <w:r w:rsidR="00D01535" w:rsidRPr="00743E13">
        <w:rPr>
          <w:rFonts w:ascii="Times New Roman" w:hAnsi="Times New Roman" w:cs="Times New Roman"/>
          <w:spacing w:val="4"/>
          <w:szCs w:val="20"/>
        </w:rPr>
        <w:t>43</w:t>
      </w:r>
      <w:r w:rsidRPr="00743E13">
        <w:rPr>
          <w:rFonts w:ascii="Times New Roman" w:hAnsi="Times New Roman" w:cs="Times New Roman"/>
          <w:spacing w:val="4"/>
          <w:szCs w:val="20"/>
        </w:rPr>
        <w:t>條。</w:t>
      </w:r>
    </w:p>
    <w:p w:rsidR="00414CA4" w:rsidRPr="00743E13" w:rsidRDefault="00414CA4" w:rsidP="00D727DF">
      <w:pPr>
        <w:spacing w:beforeLines="50" w:before="180" w:after="50"/>
        <w:jc w:val="both"/>
        <w:rPr>
          <w:rFonts w:ascii="Times New Roman" w:hAnsi="Times New Roman" w:cs="Times New Roman"/>
          <w:spacing w:val="4"/>
          <w:szCs w:val="20"/>
        </w:rPr>
      </w:pPr>
    </w:p>
    <w:sectPr w:rsidR="00414CA4" w:rsidRPr="00743E13" w:rsidSect="004F06A9">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4E8" w:rsidRDefault="000B24E8" w:rsidP="005743C8">
      <w:r>
        <w:separator/>
      </w:r>
    </w:p>
  </w:endnote>
  <w:endnote w:type="continuationSeparator" w:id="0">
    <w:p w:rsidR="000B24E8" w:rsidRDefault="000B24E8" w:rsidP="0057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D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4E8" w:rsidRDefault="000B24E8" w:rsidP="005743C8">
      <w:r>
        <w:separator/>
      </w:r>
    </w:p>
  </w:footnote>
  <w:footnote w:type="continuationSeparator" w:id="0">
    <w:p w:rsidR="000B24E8" w:rsidRDefault="000B24E8" w:rsidP="0057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47E"/>
    <w:multiLevelType w:val="hybridMultilevel"/>
    <w:tmpl w:val="28444072"/>
    <w:lvl w:ilvl="0" w:tplc="B9D0FA06">
      <w:start w:val="1"/>
      <w:numFmt w:val="decimal"/>
      <w:lvlText w:val="%1."/>
      <w:lvlJc w:val="left"/>
      <w:pPr>
        <w:ind w:left="960" w:hanging="480"/>
      </w:pPr>
      <w:rPr>
        <w:rFonts w:ascii="新細明體" w:eastAsia="新細明體" w:hAnsi="新細明體"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0F1EBF"/>
    <w:multiLevelType w:val="hybridMultilevel"/>
    <w:tmpl w:val="6330C6A8"/>
    <w:lvl w:ilvl="0" w:tplc="6E120468">
      <w:start w:val="1"/>
      <w:numFmt w:val="decimal"/>
      <w:lvlText w:val="%1."/>
      <w:lvlJc w:val="left"/>
      <w:pPr>
        <w:ind w:left="1416" w:hanging="48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 w15:restartNumberingAfterBreak="0">
    <w:nsid w:val="20674445"/>
    <w:multiLevelType w:val="hybridMultilevel"/>
    <w:tmpl w:val="F8C2E856"/>
    <w:lvl w:ilvl="0" w:tplc="0409000F">
      <w:start w:val="1"/>
      <w:numFmt w:val="decimal"/>
      <w:lvlText w:val="%1."/>
      <w:lvlJc w:val="left"/>
      <w:pPr>
        <w:ind w:left="1208" w:hanging="720"/>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3" w15:restartNumberingAfterBreak="0">
    <w:nsid w:val="2F7C5235"/>
    <w:multiLevelType w:val="hybridMultilevel"/>
    <w:tmpl w:val="DFC41024"/>
    <w:lvl w:ilvl="0" w:tplc="B5F4CBEE">
      <w:start w:val="1"/>
      <w:numFmt w:val="decimal"/>
      <w:lvlText w:val="%1."/>
      <w:lvlJc w:val="left"/>
      <w:pPr>
        <w:ind w:left="1351" w:hanging="480"/>
      </w:pPr>
      <w:rPr>
        <w:rFonts w:ascii="Times New Roman" w:eastAsia="新細明體" w:hAnsi="Times New Roman" w:cs="Times New Roman" w:hint="default"/>
        <w:b w:val="0"/>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4" w15:restartNumberingAfterBreak="0">
    <w:nsid w:val="36E365F8"/>
    <w:multiLevelType w:val="hybridMultilevel"/>
    <w:tmpl w:val="DFC41024"/>
    <w:lvl w:ilvl="0" w:tplc="B5F4CBEE">
      <w:start w:val="1"/>
      <w:numFmt w:val="decimal"/>
      <w:lvlText w:val="%1."/>
      <w:lvlJc w:val="left"/>
      <w:pPr>
        <w:ind w:left="1351" w:hanging="480"/>
      </w:pPr>
      <w:rPr>
        <w:rFonts w:ascii="Times New Roman" w:eastAsia="新細明體" w:hAnsi="Times New Roman" w:cs="Times New Roman" w:hint="default"/>
        <w:b w:val="0"/>
      </w:rPr>
    </w:lvl>
    <w:lvl w:ilvl="1" w:tplc="04090019" w:tentative="1">
      <w:start w:val="1"/>
      <w:numFmt w:val="ideographTraditional"/>
      <w:lvlText w:val="%2、"/>
      <w:lvlJc w:val="left"/>
      <w:pPr>
        <w:ind w:left="1831" w:hanging="480"/>
      </w:pPr>
    </w:lvl>
    <w:lvl w:ilvl="2" w:tplc="0409001B" w:tentative="1">
      <w:start w:val="1"/>
      <w:numFmt w:val="lowerRoman"/>
      <w:lvlText w:val="%3."/>
      <w:lvlJc w:val="right"/>
      <w:pPr>
        <w:ind w:left="2311" w:hanging="480"/>
      </w:pPr>
    </w:lvl>
    <w:lvl w:ilvl="3" w:tplc="0409000F" w:tentative="1">
      <w:start w:val="1"/>
      <w:numFmt w:val="decimal"/>
      <w:lvlText w:val="%4."/>
      <w:lvlJc w:val="left"/>
      <w:pPr>
        <w:ind w:left="2791" w:hanging="480"/>
      </w:pPr>
    </w:lvl>
    <w:lvl w:ilvl="4" w:tplc="04090019" w:tentative="1">
      <w:start w:val="1"/>
      <w:numFmt w:val="ideographTraditional"/>
      <w:lvlText w:val="%5、"/>
      <w:lvlJc w:val="left"/>
      <w:pPr>
        <w:ind w:left="3271" w:hanging="480"/>
      </w:pPr>
    </w:lvl>
    <w:lvl w:ilvl="5" w:tplc="0409001B" w:tentative="1">
      <w:start w:val="1"/>
      <w:numFmt w:val="lowerRoman"/>
      <w:lvlText w:val="%6."/>
      <w:lvlJc w:val="right"/>
      <w:pPr>
        <w:ind w:left="3751" w:hanging="480"/>
      </w:pPr>
    </w:lvl>
    <w:lvl w:ilvl="6" w:tplc="0409000F" w:tentative="1">
      <w:start w:val="1"/>
      <w:numFmt w:val="decimal"/>
      <w:lvlText w:val="%7."/>
      <w:lvlJc w:val="left"/>
      <w:pPr>
        <w:ind w:left="4231" w:hanging="480"/>
      </w:pPr>
    </w:lvl>
    <w:lvl w:ilvl="7" w:tplc="04090019" w:tentative="1">
      <w:start w:val="1"/>
      <w:numFmt w:val="ideographTraditional"/>
      <w:lvlText w:val="%8、"/>
      <w:lvlJc w:val="left"/>
      <w:pPr>
        <w:ind w:left="4711" w:hanging="480"/>
      </w:pPr>
    </w:lvl>
    <w:lvl w:ilvl="8" w:tplc="0409001B" w:tentative="1">
      <w:start w:val="1"/>
      <w:numFmt w:val="lowerRoman"/>
      <w:lvlText w:val="%9."/>
      <w:lvlJc w:val="right"/>
      <w:pPr>
        <w:ind w:left="5191" w:hanging="480"/>
      </w:pPr>
    </w:lvl>
  </w:abstractNum>
  <w:abstractNum w:abstractNumId="5" w15:restartNumberingAfterBreak="0">
    <w:nsid w:val="53496E08"/>
    <w:multiLevelType w:val="hybridMultilevel"/>
    <w:tmpl w:val="1040C916"/>
    <w:lvl w:ilvl="0" w:tplc="E1921CC2">
      <w:start w:val="1"/>
      <w:numFmt w:val="decimal"/>
      <w:lvlText w:val="%1."/>
      <w:lvlJc w:val="left"/>
      <w:pPr>
        <w:ind w:left="990" w:hanging="480"/>
      </w:pPr>
      <w:rPr>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5A"/>
    <w:rsid w:val="000153C3"/>
    <w:rsid w:val="00016012"/>
    <w:rsid w:val="000225C4"/>
    <w:rsid w:val="00027865"/>
    <w:rsid w:val="00040E9E"/>
    <w:rsid w:val="0004442F"/>
    <w:rsid w:val="00052155"/>
    <w:rsid w:val="00054A00"/>
    <w:rsid w:val="0005615F"/>
    <w:rsid w:val="0006028A"/>
    <w:rsid w:val="00067BFF"/>
    <w:rsid w:val="00067D71"/>
    <w:rsid w:val="0007604E"/>
    <w:rsid w:val="000831E8"/>
    <w:rsid w:val="000942C4"/>
    <w:rsid w:val="00097A00"/>
    <w:rsid w:val="000B24E8"/>
    <w:rsid w:val="000C7F48"/>
    <w:rsid w:val="000D2130"/>
    <w:rsid w:val="000E3132"/>
    <w:rsid w:val="000F0F66"/>
    <w:rsid w:val="00103B8D"/>
    <w:rsid w:val="001102F8"/>
    <w:rsid w:val="00115E3F"/>
    <w:rsid w:val="00126A20"/>
    <w:rsid w:val="00140534"/>
    <w:rsid w:val="001526C4"/>
    <w:rsid w:val="00152984"/>
    <w:rsid w:val="00155A0E"/>
    <w:rsid w:val="0019018B"/>
    <w:rsid w:val="001A08ED"/>
    <w:rsid w:val="001B54DE"/>
    <w:rsid w:val="001E4F16"/>
    <w:rsid w:val="001E5293"/>
    <w:rsid w:val="001F3BFE"/>
    <w:rsid w:val="00213205"/>
    <w:rsid w:val="00220E3D"/>
    <w:rsid w:val="00222F84"/>
    <w:rsid w:val="002701C7"/>
    <w:rsid w:val="002716A2"/>
    <w:rsid w:val="00294BDC"/>
    <w:rsid w:val="00296818"/>
    <w:rsid w:val="002B43F5"/>
    <w:rsid w:val="002B560E"/>
    <w:rsid w:val="002C1599"/>
    <w:rsid w:val="002D3BF7"/>
    <w:rsid w:val="002E550C"/>
    <w:rsid w:val="002F79EF"/>
    <w:rsid w:val="00304888"/>
    <w:rsid w:val="00331136"/>
    <w:rsid w:val="00351A7F"/>
    <w:rsid w:val="00364196"/>
    <w:rsid w:val="00366AB6"/>
    <w:rsid w:val="003735B7"/>
    <w:rsid w:val="003A1143"/>
    <w:rsid w:val="003B0E55"/>
    <w:rsid w:val="003B3FF1"/>
    <w:rsid w:val="003B755F"/>
    <w:rsid w:val="003D62A4"/>
    <w:rsid w:val="003E2C01"/>
    <w:rsid w:val="003F5A70"/>
    <w:rsid w:val="004132EF"/>
    <w:rsid w:val="00414CA4"/>
    <w:rsid w:val="00414E58"/>
    <w:rsid w:val="004205CA"/>
    <w:rsid w:val="00433F4A"/>
    <w:rsid w:val="00443615"/>
    <w:rsid w:val="004527F5"/>
    <w:rsid w:val="00456441"/>
    <w:rsid w:val="00473E71"/>
    <w:rsid w:val="004808E0"/>
    <w:rsid w:val="00483605"/>
    <w:rsid w:val="00487791"/>
    <w:rsid w:val="004B4D2C"/>
    <w:rsid w:val="004D0791"/>
    <w:rsid w:val="004D4800"/>
    <w:rsid w:val="004D75E2"/>
    <w:rsid w:val="004E2342"/>
    <w:rsid w:val="004E7023"/>
    <w:rsid w:val="004F06A9"/>
    <w:rsid w:val="004F5596"/>
    <w:rsid w:val="00513BB8"/>
    <w:rsid w:val="00542B6C"/>
    <w:rsid w:val="00542FB2"/>
    <w:rsid w:val="00553033"/>
    <w:rsid w:val="00561CF5"/>
    <w:rsid w:val="005743C8"/>
    <w:rsid w:val="005845A8"/>
    <w:rsid w:val="00591066"/>
    <w:rsid w:val="005938A4"/>
    <w:rsid w:val="00596EAB"/>
    <w:rsid w:val="005A6B83"/>
    <w:rsid w:val="005B2C3B"/>
    <w:rsid w:val="005C5E96"/>
    <w:rsid w:val="005E4305"/>
    <w:rsid w:val="005F252A"/>
    <w:rsid w:val="005F7D49"/>
    <w:rsid w:val="00600FF4"/>
    <w:rsid w:val="006039D9"/>
    <w:rsid w:val="006174D6"/>
    <w:rsid w:val="00621304"/>
    <w:rsid w:val="0064305A"/>
    <w:rsid w:val="006507CA"/>
    <w:rsid w:val="00651CDD"/>
    <w:rsid w:val="00656C7F"/>
    <w:rsid w:val="00666F50"/>
    <w:rsid w:val="00666FC3"/>
    <w:rsid w:val="00672818"/>
    <w:rsid w:val="00676722"/>
    <w:rsid w:val="00682FD2"/>
    <w:rsid w:val="006D756E"/>
    <w:rsid w:val="006E079A"/>
    <w:rsid w:val="006E182F"/>
    <w:rsid w:val="006F2975"/>
    <w:rsid w:val="006F3699"/>
    <w:rsid w:val="007032F7"/>
    <w:rsid w:val="00710458"/>
    <w:rsid w:val="007320EB"/>
    <w:rsid w:val="00743E13"/>
    <w:rsid w:val="00751743"/>
    <w:rsid w:val="00777BC7"/>
    <w:rsid w:val="0078159F"/>
    <w:rsid w:val="007A7A03"/>
    <w:rsid w:val="007B18B3"/>
    <w:rsid w:val="007B7379"/>
    <w:rsid w:val="007C2632"/>
    <w:rsid w:val="007C4CAD"/>
    <w:rsid w:val="007E1483"/>
    <w:rsid w:val="007F2743"/>
    <w:rsid w:val="007F7BE4"/>
    <w:rsid w:val="0080645A"/>
    <w:rsid w:val="00817D0A"/>
    <w:rsid w:val="0082141A"/>
    <w:rsid w:val="00844636"/>
    <w:rsid w:val="0085100C"/>
    <w:rsid w:val="00851C36"/>
    <w:rsid w:val="00854D2E"/>
    <w:rsid w:val="00856E54"/>
    <w:rsid w:val="00870C52"/>
    <w:rsid w:val="00881B4D"/>
    <w:rsid w:val="008831C3"/>
    <w:rsid w:val="00895874"/>
    <w:rsid w:val="008A0209"/>
    <w:rsid w:val="008B470B"/>
    <w:rsid w:val="008C37E5"/>
    <w:rsid w:val="008E199A"/>
    <w:rsid w:val="00915E74"/>
    <w:rsid w:val="00916FB7"/>
    <w:rsid w:val="00930F86"/>
    <w:rsid w:val="00937624"/>
    <w:rsid w:val="00954C7C"/>
    <w:rsid w:val="0096357E"/>
    <w:rsid w:val="00977730"/>
    <w:rsid w:val="00982978"/>
    <w:rsid w:val="00990110"/>
    <w:rsid w:val="00992AAD"/>
    <w:rsid w:val="00997F35"/>
    <w:rsid w:val="009A2C56"/>
    <w:rsid w:val="009A39AE"/>
    <w:rsid w:val="009D5BB9"/>
    <w:rsid w:val="009F70D0"/>
    <w:rsid w:val="00A166F4"/>
    <w:rsid w:val="00A230CB"/>
    <w:rsid w:val="00A428BC"/>
    <w:rsid w:val="00A54BC7"/>
    <w:rsid w:val="00A562CF"/>
    <w:rsid w:val="00A61C1D"/>
    <w:rsid w:val="00A67623"/>
    <w:rsid w:val="00A81465"/>
    <w:rsid w:val="00AB1D27"/>
    <w:rsid w:val="00AB31BC"/>
    <w:rsid w:val="00AB7311"/>
    <w:rsid w:val="00AC3FFB"/>
    <w:rsid w:val="00AD2CAF"/>
    <w:rsid w:val="00AD739C"/>
    <w:rsid w:val="00AF2797"/>
    <w:rsid w:val="00AF59A1"/>
    <w:rsid w:val="00B02B80"/>
    <w:rsid w:val="00B1011D"/>
    <w:rsid w:val="00B21D28"/>
    <w:rsid w:val="00B266B6"/>
    <w:rsid w:val="00B31320"/>
    <w:rsid w:val="00B4622D"/>
    <w:rsid w:val="00B47877"/>
    <w:rsid w:val="00B530C6"/>
    <w:rsid w:val="00B62F01"/>
    <w:rsid w:val="00B941E9"/>
    <w:rsid w:val="00BD3A16"/>
    <w:rsid w:val="00BF11FB"/>
    <w:rsid w:val="00BF643D"/>
    <w:rsid w:val="00C216BE"/>
    <w:rsid w:val="00C3360E"/>
    <w:rsid w:val="00C42BC2"/>
    <w:rsid w:val="00C60638"/>
    <w:rsid w:val="00C7390A"/>
    <w:rsid w:val="00C86A71"/>
    <w:rsid w:val="00C9512B"/>
    <w:rsid w:val="00C95E57"/>
    <w:rsid w:val="00CA4087"/>
    <w:rsid w:val="00CA47B2"/>
    <w:rsid w:val="00CB3AA9"/>
    <w:rsid w:val="00CB48C9"/>
    <w:rsid w:val="00CC19AE"/>
    <w:rsid w:val="00CC49E8"/>
    <w:rsid w:val="00CE12ED"/>
    <w:rsid w:val="00CE7C26"/>
    <w:rsid w:val="00CF613D"/>
    <w:rsid w:val="00D01535"/>
    <w:rsid w:val="00D0419A"/>
    <w:rsid w:val="00D10A07"/>
    <w:rsid w:val="00D17C1F"/>
    <w:rsid w:val="00D27A4C"/>
    <w:rsid w:val="00D32E82"/>
    <w:rsid w:val="00D435F8"/>
    <w:rsid w:val="00D44621"/>
    <w:rsid w:val="00D727DF"/>
    <w:rsid w:val="00D73C78"/>
    <w:rsid w:val="00D753B3"/>
    <w:rsid w:val="00D75AE8"/>
    <w:rsid w:val="00D80244"/>
    <w:rsid w:val="00D80F4A"/>
    <w:rsid w:val="00DA131B"/>
    <w:rsid w:val="00DA57C8"/>
    <w:rsid w:val="00DA79D6"/>
    <w:rsid w:val="00DC41E6"/>
    <w:rsid w:val="00DE605E"/>
    <w:rsid w:val="00DF3986"/>
    <w:rsid w:val="00E02258"/>
    <w:rsid w:val="00E12E91"/>
    <w:rsid w:val="00E17CCB"/>
    <w:rsid w:val="00E247C4"/>
    <w:rsid w:val="00E60670"/>
    <w:rsid w:val="00E71D2B"/>
    <w:rsid w:val="00E81B76"/>
    <w:rsid w:val="00E86115"/>
    <w:rsid w:val="00EB10BA"/>
    <w:rsid w:val="00EB1622"/>
    <w:rsid w:val="00EB4B36"/>
    <w:rsid w:val="00EB648B"/>
    <w:rsid w:val="00F10EF2"/>
    <w:rsid w:val="00F120FB"/>
    <w:rsid w:val="00F43CE5"/>
    <w:rsid w:val="00F6168B"/>
    <w:rsid w:val="00F6713A"/>
    <w:rsid w:val="00F74A52"/>
    <w:rsid w:val="00F86DBD"/>
    <w:rsid w:val="00F90152"/>
    <w:rsid w:val="00F943AB"/>
    <w:rsid w:val="00FA3EA3"/>
    <w:rsid w:val="00FB22D7"/>
    <w:rsid w:val="00FC050E"/>
    <w:rsid w:val="00FC3E8D"/>
    <w:rsid w:val="00FD09D6"/>
    <w:rsid w:val="00FE3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854B33-D531-4DCA-B8A9-DD0631BC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64305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64305A"/>
    <w:rPr>
      <w:rFonts w:ascii="新細明體" w:eastAsia="新細明體" w:hAnsi="新細明體" w:cs="新細明體"/>
      <w:b/>
      <w:bCs/>
      <w:kern w:val="0"/>
      <w:sz w:val="36"/>
      <w:szCs w:val="36"/>
    </w:rPr>
  </w:style>
  <w:style w:type="paragraph" w:customStyle="1" w:styleId="detailcontent">
    <w:name w:val="detail_content"/>
    <w:basedOn w:val="a"/>
    <w:rsid w:val="0064305A"/>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3B0E55"/>
    <w:pPr>
      <w:ind w:leftChars="200" w:left="480"/>
    </w:pPr>
    <w:rPr>
      <w:rFonts w:ascii="Times New Roman" w:eastAsia="新細明體" w:hAnsi="Times New Roman" w:cs="Times New Roman"/>
      <w:szCs w:val="24"/>
    </w:rPr>
  </w:style>
  <w:style w:type="paragraph" w:styleId="Web">
    <w:name w:val="Normal (Web)"/>
    <w:basedOn w:val="a"/>
    <w:uiPriority w:val="99"/>
    <w:unhideWhenUsed/>
    <w:rsid w:val="00CA4087"/>
    <w:pPr>
      <w:widowControl/>
      <w:spacing w:after="195"/>
    </w:pPr>
    <w:rPr>
      <w:rFonts w:ascii="Times New Roman" w:eastAsia="Times New Roman" w:hAnsi="Times New Roman" w:cs="Times New Roman"/>
      <w:spacing w:val="2"/>
      <w:kern w:val="0"/>
      <w:szCs w:val="24"/>
    </w:rPr>
  </w:style>
  <w:style w:type="paragraph" w:styleId="a4">
    <w:name w:val="header"/>
    <w:basedOn w:val="a"/>
    <w:link w:val="a5"/>
    <w:uiPriority w:val="99"/>
    <w:unhideWhenUsed/>
    <w:rsid w:val="005743C8"/>
    <w:pPr>
      <w:tabs>
        <w:tab w:val="center" w:pos="4153"/>
        <w:tab w:val="right" w:pos="8306"/>
      </w:tabs>
      <w:snapToGrid w:val="0"/>
    </w:pPr>
    <w:rPr>
      <w:sz w:val="20"/>
      <w:szCs w:val="20"/>
    </w:rPr>
  </w:style>
  <w:style w:type="character" w:customStyle="1" w:styleId="a5">
    <w:name w:val="頁首 字元"/>
    <w:basedOn w:val="a0"/>
    <w:link w:val="a4"/>
    <w:uiPriority w:val="99"/>
    <w:rsid w:val="005743C8"/>
    <w:rPr>
      <w:sz w:val="20"/>
      <w:szCs w:val="20"/>
    </w:rPr>
  </w:style>
  <w:style w:type="paragraph" w:styleId="a6">
    <w:name w:val="footer"/>
    <w:basedOn w:val="a"/>
    <w:link w:val="a7"/>
    <w:uiPriority w:val="99"/>
    <w:unhideWhenUsed/>
    <w:rsid w:val="005743C8"/>
    <w:pPr>
      <w:tabs>
        <w:tab w:val="center" w:pos="4153"/>
        <w:tab w:val="right" w:pos="8306"/>
      </w:tabs>
      <w:snapToGrid w:val="0"/>
    </w:pPr>
    <w:rPr>
      <w:sz w:val="20"/>
      <w:szCs w:val="20"/>
    </w:rPr>
  </w:style>
  <w:style w:type="character" w:customStyle="1" w:styleId="a7">
    <w:name w:val="頁尾 字元"/>
    <w:basedOn w:val="a0"/>
    <w:link w:val="a6"/>
    <w:uiPriority w:val="99"/>
    <w:rsid w:val="005743C8"/>
    <w:rPr>
      <w:sz w:val="20"/>
      <w:szCs w:val="20"/>
    </w:rPr>
  </w:style>
  <w:style w:type="character" w:customStyle="1" w:styleId="fontstyle11">
    <w:name w:val="fontstyle11"/>
    <w:rsid w:val="00656C7F"/>
    <w:rPr>
      <w:rFonts w:ascii="EUDC" w:hAnsi="EUDC" w:hint="default"/>
    </w:rPr>
  </w:style>
  <w:style w:type="character" w:styleId="a8">
    <w:name w:val="Strong"/>
    <w:basedOn w:val="a0"/>
    <w:uiPriority w:val="22"/>
    <w:qFormat/>
    <w:rsid w:val="00414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38836">
      <w:bodyDiv w:val="1"/>
      <w:marLeft w:val="0"/>
      <w:marRight w:val="0"/>
      <w:marTop w:val="0"/>
      <w:marBottom w:val="0"/>
      <w:divBdr>
        <w:top w:val="none" w:sz="0" w:space="0" w:color="auto"/>
        <w:left w:val="none" w:sz="0" w:space="0" w:color="auto"/>
        <w:bottom w:val="none" w:sz="0" w:space="0" w:color="auto"/>
        <w:right w:val="none" w:sz="0" w:space="0" w:color="auto"/>
      </w:divBdr>
      <w:divsChild>
        <w:div w:id="1828204993">
          <w:marLeft w:val="0"/>
          <w:marRight w:val="0"/>
          <w:marTop w:val="0"/>
          <w:marBottom w:val="0"/>
          <w:divBdr>
            <w:top w:val="none" w:sz="0" w:space="0" w:color="auto"/>
            <w:left w:val="none" w:sz="0" w:space="0" w:color="auto"/>
            <w:bottom w:val="none" w:sz="0" w:space="0" w:color="auto"/>
            <w:right w:val="none" w:sz="0" w:space="0" w:color="auto"/>
          </w:divBdr>
          <w:divsChild>
            <w:div w:id="620964356">
              <w:marLeft w:val="0"/>
              <w:marRight w:val="0"/>
              <w:marTop w:val="0"/>
              <w:marBottom w:val="0"/>
              <w:divBdr>
                <w:top w:val="none" w:sz="0" w:space="0" w:color="auto"/>
                <w:left w:val="none" w:sz="0" w:space="0" w:color="auto"/>
                <w:bottom w:val="none" w:sz="0" w:space="0" w:color="auto"/>
                <w:right w:val="none" w:sz="0" w:space="0" w:color="auto"/>
              </w:divBdr>
              <w:divsChild>
                <w:div w:id="1582131615">
                  <w:marLeft w:val="0"/>
                  <w:marRight w:val="0"/>
                  <w:marTop w:val="0"/>
                  <w:marBottom w:val="0"/>
                  <w:divBdr>
                    <w:top w:val="none" w:sz="0" w:space="0" w:color="auto"/>
                    <w:left w:val="none" w:sz="0" w:space="0" w:color="auto"/>
                    <w:bottom w:val="none" w:sz="0" w:space="0" w:color="auto"/>
                    <w:right w:val="none" w:sz="0" w:space="0" w:color="auto"/>
                  </w:divBdr>
                  <w:divsChild>
                    <w:div w:id="839858072">
                      <w:marLeft w:val="0"/>
                      <w:marRight w:val="0"/>
                      <w:marTop w:val="0"/>
                      <w:marBottom w:val="0"/>
                      <w:divBdr>
                        <w:top w:val="none" w:sz="0" w:space="0" w:color="auto"/>
                        <w:left w:val="none" w:sz="0" w:space="0" w:color="auto"/>
                        <w:bottom w:val="none" w:sz="0" w:space="0" w:color="auto"/>
                        <w:right w:val="none" w:sz="0" w:space="0" w:color="auto"/>
                      </w:divBdr>
                      <w:divsChild>
                        <w:div w:id="1707631454">
                          <w:marLeft w:val="0"/>
                          <w:marRight w:val="0"/>
                          <w:marTop w:val="0"/>
                          <w:marBottom w:val="0"/>
                          <w:divBdr>
                            <w:top w:val="none" w:sz="0" w:space="0" w:color="auto"/>
                            <w:left w:val="none" w:sz="0" w:space="0" w:color="auto"/>
                            <w:bottom w:val="none" w:sz="0" w:space="0" w:color="auto"/>
                            <w:right w:val="none" w:sz="0" w:space="0" w:color="auto"/>
                          </w:divBdr>
                          <w:divsChild>
                            <w:div w:id="1820684562">
                              <w:marLeft w:val="0"/>
                              <w:marRight w:val="0"/>
                              <w:marTop w:val="100"/>
                              <w:marBottom w:val="100"/>
                              <w:divBdr>
                                <w:top w:val="none" w:sz="0" w:space="0" w:color="auto"/>
                                <w:left w:val="none" w:sz="0" w:space="0" w:color="auto"/>
                                <w:bottom w:val="none" w:sz="0" w:space="0" w:color="auto"/>
                                <w:right w:val="none" w:sz="0" w:space="0" w:color="auto"/>
                              </w:divBdr>
                              <w:divsChild>
                                <w:div w:id="265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120256">
          <w:marLeft w:val="0"/>
          <w:marRight w:val="0"/>
          <w:marTop w:val="0"/>
          <w:marBottom w:val="0"/>
          <w:divBdr>
            <w:top w:val="none" w:sz="0" w:space="0" w:color="auto"/>
            <w:left w:val="none" w:sz="0" w:space="0" w:color="auto"/>
            <w:bottom w:val="none" w:sz="0" w:space="0" w:color="auto"/>
            <w:right w:val="none" w:sz="0" w:space="0" w:color="auto"/>
          </w:divBdr>
          <w:divsChild>
            <w:div w:id="514273610">
              <w:marLeft w:val="0"/>
              <w:marRight w:val="0"/>
              <w:marTop w:val="0"/>
              <w:marBottom w:val="0"/>
              <w:divBdr>
                <w:top w:val="none" w:sz="0" w:space="0" w:color="auto"/>
                <w:left w:val="none" w:sz="0" w:space="0" w:color="auto"/>
                <w:bottom w:val="none" w:sz="0" w:space="0" w:color="auto"/>
                <w:right w:val="none" w:sz="0" w:space="0" w:color="auto"/>
              </w:divBdr>
              <w:divsChild>
                <w:div w:id="77487805">
                  <w:marLeft w:val="0"/>
                  <w:marRight w:val="0"/>
                  <w:marTop w:val="0"/>
                  <w:marBottom w:val="0"/>
                  <w:divBdr>
                    <w:top w:val="none" w:sz="0" w:space="0" w:color="auto"/>
                    <w:left w:val="none" w:sz="0" w:space="0" w:color="auto"/>
                    <w:bottom w:val="none" w:sz="0" w:space="0" w:color="auto"/>
                    <w:right w:val="none" w:sz="0" w:space="0" w:color="auto"/>
                  </w:divBdr>
                  <w:divsChild>
                    <w:div w:id="1556619023">
                      <w:marLeft w:val="0"/>
                      <w:marRight w:val="0"/>
                      <w:marTop w:val="0"/>
                      <w:marBottom w:val="0"/>
                      <w:divBdr>
                        <w:top w:val="none" w:sz="0" w:space="0" w:color="auto"/>
                        <w:left w:val="none" w:sz="0" w:space="0" w:color="auto"/>
                        <w:bottom w:val="none" w:sz="0" w:space="0" w:color="auto"/>
                        <w:right w:val="none" w:sz="0" w:space="0" w:color="auto"/>
                      </w:divBdr>
                      <w:divsChild>
                        <w:div w:id="401409060">
                          <w:marLeft w:val="0"/>
                          <w:marRight w:val="0"/>
                          <w:marTop w:val="0"/>
                          <w:marBottom w:val="0"/>
                          <w:divBdr>
                            <w:top w:val="none" w:sz="0" w:space="0" w:color="auto"/>
                            <w:left w:val="none" w:sz="0" w:space="0" w:color="auto"/>
                            <w:bottom w:val="none" w:sz="0" w:space="0" w:color="auto"/>
                            <w:right w:val="none" w:sz="0" w:space="0" w:color="auto"/>
                          </w:divBdr>
                          <w:divsChild>
                            <w:div w:id="192887819">
                              <w:marLeft w:val="0"/>
                              <w:marRight w:val="0"/>
                              <w:marTop w:val="0"/>
                              <w:marBottom w:val="0"/>
                              <w:divBdr>
                                <w:top w:val="none" w:sz="0" w:space="0" w:color="auto"/>
                                <w:left w:val="none" w:sz="0" w:space="0" w:color="auto"/>
                                <w:bottom w:val="none" w:sz="0" w:space="0" w:color="auto"/>
                                <w:right w:val="none" w:sz="0" w:space="0" w:color="auto"/>
                              </w:divBdr>
                              <w:divsChild>
                                <w:div w:id="80953609">
                                  <w:marLeft w:val="0"/>
                                  <w:marRight w:val="0"/>
                                  <w:marTop w:val="0"/>
                                  <w:marBottom w:val="0"/>
                                  <w:divBdr>
                                    <w:top w:val="none" w:sz="0" w:space="0" w:color="auto"/>
                                    <w:left w:val="none" w:sz="0" w:space="0" w:color="auto"/>
                                    <w:bottom w:val="none" w:sz="0" w:space="0" w:color="auto"/>
                                    <w:right w:val="none" w:sz="0" w:space="0" w:color="auto"/>
                                  </w:divBdr>
                                  <w:divsChild>
                                    <w:div w:id="1362055514">
                                      <w:marLeft w:val="0"/>
                                      <w:marRight w:val="0"/>
                                      <w:marTop w:val="0"/>
                                      <w:marBottom w:val="0"/>
                                      <w:divBdr>
                                        <w:top w:val="none" w:sz="0" w:space="0" w:color="auto"/>
                                        <w:left w:val="none" w:sz="0" w:space="0" w:color="auto"/>
                                        <w:bottom w:val="none" w:sz="0" w:space="0" w:color="auto"/>
                                        <w:right w:val="none" w:sz="0" w:space="0" w:color="auto"/>
                                      </w:divBdr>
                                      <w:divsChild>
                                        <w:div w:id="1710110229">
                                          <w:marLeft w:val="0"/>
                                          <w:marRight w:val="0"/>
                                          <w:marTop w:val="100"/>
                                          <w:marBottom w:val="100"/>
                                          <w:divBdr>
                                            <w:top w:val="none" w:sz="0" w:space="0" w:color="auto"/>
                                            <w:left w:val="none" w:sz="0" w:space="0" w:color="auto"/>
                                            <w:bottom w:val="none" w:sz="0" w:space="0" w:color="auto"/>
                                            <w:right w:val="none" w:sz="0" w:space="0" w:color="auto"/>
                                          </w:divBdr>
                                          <w:divsChild>
                                            <w:div w:id="1383360994">
                                              <w:marLeft w:val="0"/>
                                              <w:marRight w:val="0"/>
                                              <w:marTop w:val="0"/>
                                              <w:marBottom w:val="0"/>
                                              <w:divBdr>
                                                <w:top w:val="none" w:sz="0" w:space="0" w:color="auto"/>
                                                <w:left w:val="none" w:sz="0" w:space="0" w:color="auto"/>
                                                <w:bottom w:val="none" w:sz="0" w:space="0" w:color="auto"/>
                                                <w:right w:val="none" w:sz="0" w:space="0" w:color="auto"/>
                                              </w:divBdr>
                                            </w:div>
                                            <w:div w:id="530339338">
                                              <w:marLeft w:val="0"/>
                                              <w:marRight w:val="0"/>
                                              <w:marTop w:val="0"/>
                                              <w:marBottom w:val="0"/>
                                              <w:divBdr>
                                                <w:top w:val="none" w:sz="0" w:space="0" w:color="auto"/>
                                                <w:left w:val="none" w:sz="0" w:space="0" w:color="auto"/>
                                                <w:bottom w:val="none" w:sz="0" w:space="0" w:color="auto"/>
                                                <w:right w:val="none" w:sz="0" w:space="0" w:color="auto"/>
                                              </w:divBdr>
                                            </w:div>
                                            <w:div w:id="1820882671">
                                              <w:marLeft w:val="0"/>
                                              <w:marRight w:val="0"/>
                                              <w:marTop w:val="0"/>
                                              <w:marBottom w:val="0"/>
                                              <w:divBdr>
                                                <w:top w:val="none" w:sz="0" w:space="0" w:color="auto"/>
                                                <w:left w:val="none" w:sz="0" w:space="0" w:color="auto"/>
                                                <w:bottom w:val="none" w:sz="0" w:space="0" w:color="auto"/>
                                                <w:right w:val="none" w:sz="0" w:space="0" w:color="auto"/>
                                              </w:divBdr>
                                            </w:div>
                                            <w:div w:id="1573853712">
                                              <w:marLeft w:val="0"/>
                                              <w:marRight w:val="0"/>
                                              <w:marTop w:val="300"/>
                                              <w:marBottom w:val="0"/>
                                              <w:divBdr>
                                                <w:top w:val="single" w:sz="6" w:space="15" w:color="DEDEDE"/>
                                                <w:left w:val="none" w:sz="0" w:space="0" w:color="auto"/>
                                                <w:bottom w:val="single" w:sz="6" w:space="15" w:color="DEDEDE"/>
                                                <w:right w:val="none" w:sz="0" w:space="0" w:color="auto"/>
                                              </w:divBdr>
                                            </w:div>
                                          </w:divsChild>
                                        </w:div>
                                      </w:divsChild>
                                    </w:div>
                                  </w:divsChild>
                                </w:div>
                              </w:divsChild>
                            </w:div>
                          </w:divsChild>
                        </w:div>
                      </w:divsChild>
                    </w:div>
                  </w:divsChild>
                </w:div>
              </w:divsChild>
            </w:div>
          </w:divsChild>
        </w:div>
      </w:divsChild>
    </w:div>
    <w:div w:id="412706600">
      <w:bodyDiv w:val="1"/>
      <w:marLeft w:val="0"/>
      <w:marRight w:val="0"/>
      <w:marTop w:val="0"/>
      <w:marBottom w:val="0"/>
      <w:divBdr>
        <w:top w:val="none" w:sz="0" w:space="0" w:color="auto"/>
        <w:left w:val="none" w:sz="0" w:space="0" w:color="auto"/>
        <w:bottom w:val="none" w:sz="0" w:space="0" w:color="auto"/>
        <w:right w:val="none" w:sz="0" w:space="0" w:color="auto"/>
      </w:divBdr>
      <w:divsChild>
        <w:div w:id="1638489828">
          <w:marLeft w:val="0"/>
          <w:marRight w:val="0"/>
          <w:marTop w:val="0"/>
          <w:marBottom w:val="0"/>
          <w:divBdr>
            <w:top w:val="none" w:sz="0" w:space="0" w:color="auto"/>
            <w:left w:val="none" w:sz="0" w:space="0" w:color="auto"/>
            <w:bottom w:val="none" w:sz="0" w:space="0" w:color="auto"/>
            <w:right w:val="none" w:sz="0" w:space="0" w:color="auto"/>
          </w:divBdr>
          <w:divsChild>
            <w:div w:id="2118402442">
              <w:marLeft w:val="0"/>
              <w:marRight w:val="0"/>
              <w:marTop w:val="0"/>
              <w:marBottom w:val="0"/>
              <w:divBdr>
                <w:top w:val="none" w:sz="0" w:space="0" w:color="auto"/>
                <w:left w:val="none" w:sz="0" w:space="0" w:color="auto"/>
                <w:bottom w:val="none" w:sz="0" w:space="0" w:color="auto"/>
                <w:right w:val="none" w:sz="0" w:space="0" w:color="auto"/>
              </w:divBdr>
              <w:divsChild>
                <w:div w:id="1374235744">
                  <w:marLeft w:val="0"/>
                  <w:marRight w:val="0"/>
                  <w:marTop w:val="0"/>
                  <w:marBottom w:val="0"/>
                  <w:divBdr>
                    <w:top w:val="none" w:sz="0" w:space="0" w:color="auto"/>
                    <w:left w:val="none" w:sz="0" w:space="0" w:color="auto"/>
                    <w:bottom w:val="none" w:sz="0" w:space="0" w:color="auto"/>
                    <w:right w:val="none" w:sz="0" w:space="0" w:color="auto"/>
                  </w:divBdr>
                  <w:divsChild>
                    <w:div w:id="983047602">
                      <w:marLeft w:val="0"/>
                      <w:marRight w:val="0"/>
                      <w:marTop w:val="0"/>
                      <w:marBottom w:val="0"/>
                      <w:divBdr>
                        <w:top w:val="none" w:sz="0" w:space="0" w:color="auto"/>
                        <w:left w:val="none" w:sz="0" w:space="0" w:color="auto"/>
                        <w:bottom w:val="none" w:sz="0" w:space="0" w:color="auto"/>
                        <w:right w:val="none" w:sz="0" w:space="0" w:color="auto"/>
                      </w:divBdr>
                      <w:divsChild>
                        <w:div w:id="1553349210">
                          <w:marLeft w:val="0"/>
                          <w:marRight w:val="0"/>
                          <w:marTop w:val="0"/>
                          <w:marBottom w:val="0"/>
                          <w:divBdr>
                            <w:top w:val="none" w:sz="0" w:space="0" w:color="auto"/>
                            <w:left w:val="none" w:sz="0" w:space="0" w:color="auto"/>
                            <w:bottom w:val="none" w:sz="0" w:space="0" w:color="auto"/>
                            <w:right w:val="none" w:sz="0" w:space="0" w:color="auto"/>
                          </w:divBdr>
                          <w:divsChild>
                            <w:div w:id="892424290">
                              <w:marLeft w:val="0"/>
                              <w:marRight w:val="0"/>
                              <w:marTop w:val="100"/>
                              <w:marBottom w:val="100"/>
                              <w:divBdr>
                                <w:top w:val="none" w:sz="0" w:space="0" w:color="auto"/>
                                <w:left w:val="none" w:sz="0" w:space="0" w:color="auto"/>
                                <w:bottom w:val="none" w:sz="0" w:space="0" w:color="auto"/>
                                <w:right w:val="none" w:sz="0" w:space="0" w:color="auto"/>
                              </w:divBdr>
                              <w:divsChild>
                                <w:div w:id="17705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572982">
          <w:marLeft w:val="0"/>
          <w:marRight w:val="0"/>
          <w:marTop w:val="0"/>
          <w:marBottom w:val="0"/>
          <w:divBdr>
            <w:top w:val="none" w:sz="0" w:space="0" w:color="auto"/>
            <w:left w:val="none" w:sz="0" w:space="0" w:color="auto"/>
            <w:bottom w:val="none" w:sz="0" w:space="0" w:color="auto"/>
            <w:right w:val="none" w:sz="0" w:space="0" w:color="auto"/>
          </w:divBdr>
          <w:divsChild>
            <w:div w:id="1969361545">
              <w:marLeft w:val="0"/>
              <w:marRight w:val="0"/>
              <w:marTop w:val="0"/>
              <w:marBottom w:val="0"/>
              <w:divBdr>
                <w:top w:val="none" w:sz="0" w:space="0" w:color="auto"/>
                <w:left w:val="none" w:sz="0" w:space="0" w:color="auto"/>
                <w:bottom w:val="none" w:sz="0" w:space="0" w:color="auto"/>
                <w:right w:val="none" w:sz="0" w:space="0" w:color="auto"/>
              </w:divBdr>
              <w:divsChild>
                <w:div w:id="1133987991">
                  <w:marLeft w:val="0"/>
                  <w:marRight w:val="0"/>
                  <w:marTop w:val="0"/>
                  <w:marBottom w:val="0"/>
                  <w:divBdr>
                    <w:top w:val="none" w:sz="0" w:space="0" w:color="auto"/>
                    <w:left w:val="none" w:sz="0" w:space="0" w:color="auto"/>
                    <w:bottom w:val="none" w:sz="0" w:space="0" w:color="auto"/>
                    <w:right w:val="none" w:sz="0" w:space="0" w:color="auto"/>
                  </w:divBdr>
                  <w:divsChild>
                    <w:div w:id="2090998307">
                      <w:marLeft w:val="0"/>
                      <w:marRight w:val="0"/>
                      <w:marTop w:val="0"/>
                      <w:marBottom w:val="0"/>
                      <w:divBdr>
                        <w:top w:val="none" w:sz="0" w:space="0" w:color="auto"/>
                        <w:left w:val="none" w:sz="0" w:space="0" w:color="auto"/>
                        <w:bottom w:val="none" w:sz="0" w:space="0" w:color="auto"/>
                        <w:right w:val="none" w:sz="0" w:space="0" w:color="auto"/>
                      </w:divBdr>
                      <w:divsChild>
                        <w:div w:id="430441168">
                          <w:marLeft w:val="0"/>
                          <w:marRight w:val="0"/>
                          <w:marTop w:val="0"/>
                          <w:marBottom w:val="0"/>
                          <w:divBdr>
                            <w:top w:val="none" w:sz="0" w:space="0" w:color="auto"/>
                            <w:left w:val="none" w:sz="0" w:space="0" w:color="auto"/>
                            <w:bottom w:val="none" w:sz="0" w:space="0" w:color="auto"/>
                            <w:right w:val="none" w:sz="0" w:space="0" w:color="auto"/>
                          </w:divBdr>
                          <w:divsChild>
                            <w:div w:id="604702241">
                              <w:marLeft w:val="0"/>
                              <w:marRight w:val="0"/>
                              <w:marTop w:val="0"/>
                              <w:marBottom w:val="0"/>
                              <w:divBdr>
                                <w:top w:val="none" w:sz="0" w:space="0" w:color="auto"/>
                                <w:left w:val="none" w:sz="0" w:space="0" w:color="auto"/>
                                <w:bottom w:val="none" w:sz="0" w:space="0" w:color="auto"/>
                                <w:right w:val="none" w:sz="0" w:space="0" w:color="auto"/>
                              </w:divBdr>
                              <w:divsChild>
                                <w:div w:id="1827895996">
                                  <w:marLeft w:val="0"/>
                                  <w:marRight w:val="0"/>
                                  <w:marTop w:val="0"/>
                                  <w:marBottom w:val="0"/>
                                  <w:divBdr>
                                    <w:top w:val="none" w:sz="0" w:space="0" w:color="auto"/>
                                    <w:left w:val="none" w:sz="0" w:space="0" w:color="auto"/>
                                    <w:bottom w:val="none" w:sz="0" w:space="0" w:color="auto"/>
                                    <w:right w:val="none" w:sz="0" w:space="0" w:color="auto"/>
                                  </w:divBdr>
                                  <w:divsChild>
                                    <w:div w:id="1774281334">
                                      <w:marLeft w:val="0"/>
                                      <w:marRight w:val="0"/>
                                      <w:marTop w:val="0"/>
                                      <w:marBottom w:val="0"/>
                                      <w:divBdr>
                                        <w:top w:val="none" w:sz="0" w:space="0" w:color="auto"/>
                                        <w:left w:val="none" w:sz="0" w:space="0" w:color="auto"/>
                                        <w:bottom w:val="none" w:sz="0" w:space="0" w:color="auto"/>
                                        <w:right w:val="none" w:sz="0" w:space="0" w:color="auto"/>
                                      </w:divBdr>
                                      <w:divsChild>
                                        <w:div w:id="695542252">
                                          <w:marLeft w:val="0"/>
                                          <w:marRight w:val="0"/>
                                          <w:marTop w:val="100"/>
                                          <w:marBottom w:val="100"/>
                                          <w:divBdr>
                                            <w:top w:val="none" w:sz="0" w:space="0" w:color="auto"/>
                                            <w:left w:val="none" w:sz="0" w:space="0" w:color="auto"/>
                                            <w:bottom w:val="none" w:sz="0" w:space="0" w:color="auto"/>
                                            <w:right w:val="none" w:sz="0" w:space="0" w:color="auto"/>
                                          </w:divBdr>
                                          <w:divsChild>
                                            <w:div w:id="2132165675">
                                              <w:marLeft w:val="0"/>
                                              <w:marRight w:val="0"/>
                                              <w:marTop w:val="0"/>
                                              <w:marBottom w:val="0"/>
                                              <w:divBdr>
                                                <w:top w:val="none" w:sz="0" w:space="0" w:color="auto"/>
                                                <w:left w:val="none" w:sz="0" w:space="0" w:color="auto"/>
                                                <w:bottom w:val="none" w:sz="0" w:space="0" w:color="auto"/>
                                                <w:right w:val="none" w:sz="0" w:space="0" w:color="auto"/>
                                              </w:divBdr>
                                            </w:div>
                                            <w:div w:id="1425296650">
                                              <w:marLeft w:val="0"/>
                                              <w:marRight w:val="0"/>
                                              <w:marTop w:val="0"/>
                                              <w:marBottom w:val="0"/>
                                              <w:divBdr>
                                                <w:top w:val="none" w:sz="0" w:space="0" w:color="auto"/>
                                                <w:left w:val="none" w:sz="0" w:space="0" w:color="auto"/>
                                                <w:bottom w:val="none" w:sz="0" w:space="0" w:color="auto"/>
                                                <w:right w:val="none" w:sz="0" w:space="0" w:color="auto"/>
                                              </w:divBdr>
                                            </w:div>
                                            <w:div w:id="281813548">
                                              <w:marLeft w:val="0"/>
                                              <w:marRight w:val="0"/>
                                              <w:marTop w:val="0"/>
                                              <w:marBottom w:val="0"/>
                                              <w:divBdr>
                                                <w:top w:val="none" w:sz="0" w:space="0" w:color="auto"/>
                                                <w:left w:val="none" w:sz="0" w:space="0" w:color="auto"/>
                                                <w:bottom w:val="none" w:sz="0" w:space="0" w:color="auto"/>
                                                <w:right w:val="none" w:sz="0" w:space="0" w:color="auto"/>
                                              </w:divBdr>
                                            </w:div>
                                            <w:div w:id="352656240">
                                              <w:marLeft w:val="0"/>
                                              <w:marRight w:val="0"/>
                                              <w:marTop w:val="300"/>
                                              <w:marBottom w:val="0"/>
                                              <w:divBdr>
                                                <w:top w:val="single" w:sz="6" w:space="15" w:color="DEDEDE"/>
                                                <w:left w:val="none" w:sz="0" w:space="0" w:color="auto"/>
                                                <w:bottom w:val="single" w:sz="6" w:space="15" w:color="DEDEDE"/>
                                                <w:right w:val="none" w:sz="0" w:space="0" w:color="auto"/>
                                              </w:divBdr>
                                            </w:div>
                                          </w:divsChild>
                                        </w:div>
                                      </w:divsChild>
                                    </w:div>
                                  </w:divsChild>
                                </w:div>
                              </w:divsChild>
                            </w:div>
                          </w:divsChild>
                        </w:div>
                      </w:divsChild>
                    </w:div>
                  </w:divsChild>
                </w:div>
              </w:divsChild>
            </w:div>
          </w:divsChild>
        </w:div>
      </w:divsChild>
    </w:div>
    <w:div w:id="774401966">
      <w:bodyDiv w:val="1"/>
      <w:marLeft w:val="0"/>
      <w:marRight w:val="0"/>
      <w:marTop w:val="0"/>
      <w:marBottom w:val="0"/>
      <w:divBdr>
        <w:top w:val="none" w:sz="0" w:space="0" w:color="auto"/>
        <w:left w:val="none" w:sz="0" w:space="0" w:color="auto"/>
        <w:bottom w:val="none" w:sz="0" w:space="0" w:color="auto"/>
        <w:right w:val="none" w:sz="0" w:space="0" w:color="auto"/>
      </w:divBdr>
      <w:divsChild>
        <w:div w:id="2116366702">
          <w:marLeft w:val="0"/>
          <w:marRight w:val="0"/>
          <w:marTop w:val="0"/>
          <w:marBottom w:val="0"/>
          <w:divBdr>
            <w:top w:val="none" w:sz="0" w:space="0" w:color="auto"/>
            <w:left w:val="none" w:sz="0" w:space="0" w:color="auto"/>
            <w:bottom w:val="none" w:sz="0" w:space="0" w:color="auto"/>
            <w:right w:val="none" w:sz="0" w:space="0" w:color="auto"/>
          </w:divBdr>
        </w:div>
        <w:div w:id="1515802815">
          <w:marLeft w:val="0"/>
          <w:marRight w:val="0"/>
          <w:marTop w:val="0"/>
          <w:marBottom w:val="0"/>
          <w:divBdr>
            <w:top w:val="none" w:sz="0" w:space="0" w:color="auto"/>
            <w:left w:val="none" w:sz="0" w:space="0" w:color="auto"/>
            <w:bottom w:val="none" w:sz="0" w:space="0" w:color="auto"/>
            <w:right w:val="none" w:sz="0" w:space="0" w:color="auto"/>
          </w:divBdr>
        </w:div>
        <w:div w:id="1045714487">
          <w:marLeft w:val="0"/>
          <w:marRight w:val="0"/>
          <w:marTop w:val="0"/>
          <w:marBottom w:val="0"/>
          <w:divBdr>
            <w:top w:val="none" w:sz="0" w:space="0" w:color="auto"/>
            <w:left w:val="none" w:sz="0" w:space="0" w:color="auto"/>
            <w:bottom w:val="none" w:sz="0" w:space="0" w:color="auto"/>
            <w:right w:val="none" w:sz="0" w:space="0" w:color="auto"/>
          </w:divBdr>
        </w:div>
        <w:div w:id="752820868">
          <w:marLeft w:val="0"/>
          <w:marRight w:val="0"/>
          <w:marTop w:val="300"/>
          <w:marBottom w:val="0"/>
          <w:divBdr>
            <w:top w:val="single" w:sz="6" w:space="15" w:color="DEDEDE"/>
            <w:left w:val="none" w:sz="0" w:space="0" w:color="auto"/>
            <w:bottom w:val="single" w:sz="6" w:space="15" w:color="DEDEDE"/>
            <w:right w:val="none" w:sz="0" w:space="0" w:color="auto"/>
          </w:divBdr>
        </w:div>
      </w:divsChild>
    </w:div>
    <w:div w:id="1110206109">
      <w:bodyDiv w:val="1"/>
      <w:marLeft w:val="0"/>
      <w:marRight w:val="0"/>
      <w:marTop w:val="0"/>
      <w:marBottom w:val="0"/>
      <w:divBdr>
        <w:top w:val="none" w:sz="0" w:space="0" w:color="auto"/>
        <w:left w:val="none" w:sz="0" w:space="0" w:color="auto"/>
        <w:bottom w:val="none" w:sz="0" w:space="0" w:color="auto"/>
        <w:right w:val="none" w:sz="0" w:space="0" w:color="auto"/>
      </w:divBdr>
    </w:div>
    <w:div w:id="1594237208">
      <w:bodyDiv w:val="1"/>
      <w:marLeft w:val="0"/>
      <w:marRight w:val="0"/>
      <w:marTop w:val="0"/>
      <w:marBottom w:val="0"/>
      <w:divBdr>
        <w:top w:val="none" w:sz="0" w:space="0" w:color="auto"/>
        <w:left w:val="none" w:sz="0" w:space="0" w:color="auto"/>
        <w:bottom w:val="none" w:sz="0" w:space="0" w:color="auto"/>
        <w:right w:val="none" w:sz="0" w:space="0" w:color="auto"/>
      </w:divBdr>
      <w:divsChild>
        <w:div w:id="187186772">
          <w:marLeft w:val="0"/>
          <w:marRight w:val="0"/>
          <w:marTop w:val="0"/>
          <w:marBottom w:val="0"/>
          <w:divBdr>
            <w:top w:val="none" w:sz="0" w:space="0" w:color="auto"/>
            <w:left w:val="none" w:sz="0" w:space="0" w:color="auto"/>
            <w:bottom w:val="none" w:sz="0" w:space="0" w:color="auto"/>
            <w:right w:val="none" w:sz="0" w:space="0" w:color="auto"/>
          </w:divBdr>
        </w:div>
        <w:div w:id="618296228">
          <w:marLeft w:val="0"/>
          <w:marRight w:val="0"/>
          <w:marTop w:val="0"/>
          <w:marBottom w:val="0"/>
          <w:divBdr>
            <w:top w:val="none" w:sz="0" w:space="0" w:color="auto"/>
            <w:left w:val="none" w:sz="0" w:space="0" w:color="auto"/>
            <w:bottom w:val="none" w:sz="0" w:space="0" w:color="auto"/>
            <w:right w:val="none" w:sz="0" w:space="0" w:color="auto"/>
          </w:divBdr>
        </w:div>
        <w:div w:id="365835902">
          <w:marLeft w:val="0"/>
          <w:marRight w:val="0"/>
          <w:marTop w:val="0"/>
          <w:marBottom w:val="0"/>
          <w:divBdr>
            <w:top w:val="none" w:sz="0" w:space="0" w:color="auto"/>
            <w:left w:val="none" w:sz="0" w:space="0" w:color="auto"/>
            <w:bottom w:val="none" w:sz="0" w:space="0" w:color="auto"/>
            <w:right w:val="none" w:sz="0" w:space="0" w:color="auto"/>
          </w:divBdr>
        </w:div>
        <w:div w:id="593169638">
          <w:marLeft w:val="0"/>
          <w:marRight w:val="0"/>
          <w:marTop w:val="300"/>
          <w:marBottom w:val="0"/>
          <w:divBdr>
            <w:top w:val="single" w:sz="6" w:space="15" w:color="DEDEDE"/>
            <w:left w:val="none" w:sz="0" w:space="0" w:color="auto"/>
            <w:bottom w:val="single" w:sz="6" w:space="15" w:color="DEDEDE"/>
            <w:right w:val="none" w:sz="0" w:space="0" w:color="auto"/>
          </w:divBdr>
        </w:div>
      </w:divsChild>
    </w:div>
    <w:div w:id="1663467187">
      <w:bodyDiv w:val="1"/>
      <w:marLeft w:val="0"/>
      <w:marRight w:val="0"/>
      <w:marTop w:val="0"/>
      <w:marBottom w:val="0"/>
      <w:divBdr>
        <w:top w:val="none" w:sz="0" w:space="0" w:color="auto"/>
        <w:left w:val="none" w:sz="0" w:space="0" w:color="auto"/>
        <w:bottom w:val="none" w:sz="0" w:space="0" w:color="auto"/>
        <w:right w:val="none" w:sz="0" w:space="0" w:color="auto"/>
      </w:divBdr>
    </w:div>
    <w:div w:id="1829708894">
      <w:bodyDiv w:val="1"/>
      <w:marLeft w:val="0"/>
      <w:marRight w:val="0"/>
      <w:marTop w:val="0"/>
      <w:marBottom w:val="0"/>
      <w:divBdr>
        <w:top w:val="none" w:sz="0" w:space="0" w:color="auto"/>
        <w:left w:val="none" w:sz="0" w:space="0" w:color="auto"/>
        <w:bottom w:val="none" w:sz="0" w:space="0" w:color="auto"/>
        <w:right w:val="none" w:sz="0" w:space="0" w:color="auto"/>
      </w:divBdr>
      <w:divsChild>
        <w:div w:id="1406025778">
          <w:marLeft w:val="0"/>
          <w:marRight w:val="0"/>
          <w:marTop w:val="0"/>
          <w:marBottom w:val="0"/>
          <w:divBdr>
            <w:top w:val="none" w:sz="0" w:space="0" w:color="auto"/>
            <w:left w:val="none" w:sz="0" w:space="0" w:color="auto"/>
            <w:bottom w:val="none" w:sz="0" w:space="0" w:color="auto"/>
            <w:right w:val="none" w:sz="0" w:space="0" w:color="auto"/>
          </w:divBdr>
          <w:divsChild>
            <w:div w:id="2002345939">
              <w:marLeft w:val="0"/>
              <w:marRight w:val="0"/>
              <w:marTop w:val="0"/>
              <w:marBottom w:val="0"/>
              <w:divBdr>
                <w:top w:val="none" w:sz="0" w:space="0" w:color="auto"/>
                <w:left w:val="none" w:sz="0" w:space="0" w:color="auto"/>
                <w:bottom w:val="none" w:sz="0" w:space="0" w:color="auto"/>
                <w:right w:val="none" w:sz="0" w:space="0" w:color="auto"/>
              </w:divBdr>
              <w:divsChild>
                <w:div w:id="1257128451">
                  <w:marLeft w:val="0"/>
                  <w:marRight w:val="0"/>
                  <w:marTop w:val="0"/>
                  <w:marBottom w:val="0"/>
                  <w:divBdr>
                    <w:top w:val="none" w:sz="0" w:space="0" w:color="auto"/>
                    <w:left w:val="none" w:sz="0" w:space="0" w:color="auto"/>
                    <w:bottom w:val="none" w:sz="0" w:space="0" w:color="auto"/>
                    <w:right w:val="none" w:sz="0" w:space="0" w:color="auto"/>
                  </w:divBdr>
                  <w:divsChild>
                    <w:div w:id="2002931049">
                      <w:marLeft w:val="0"/>
                      <w:marRight w:val="0"/>
                      <w:marTop w:val="0"/>
                      <w:marBottom w:val="0"/>
                      <w:divBdr>
                        <w:top w:val="none" w:sz="0" w:space="0" w:color="auto"/>
                        <w:left w:val="none" w:sz="0" w:space="0" w:color="auto"/>
                        <w:bottom w:val="none" w:sz="0" w:space="0" w:color="auto"/>
                        <w:right w:val="none" w:sz="0" w:space="0" w:color="auto"/>
                      </w:divBdr>
                      <w:divsChild>
                        <w:div w:id="207688762">
                          <w:marLeft w:val="0"/>
                          <w:marRight w:val="0"/>
                          <w:marTop w:val="0"/>
                          <w:marBottom w:val="0"/>
                          <w:divBdr>
                            <w:top w:val="none" w:sz="0" w:space="0" w:color="auto"/>
                            <w:left w:val="none" w:sz="0" w:space="0" w:color="auto"/>
                            <w:bottom w:val="none" w:sz="0" w:space="0" w:color="auto"/>
                            <w:right w:val="none" w:sz="0" w:space="0" w:color="auto"/>
                          </w:divBdr>
                          <w:divsChild>
                            <w:div w:id="1196968622">
                              <w:marLeft w:val="0"/>
                              <w:marRight w:val="0"/>
                              <w:marTop w:val="100"/>
                              <w:marBottom w:val="100"/>
                              <w:divBdr>
                                <w:top w:val="none" w:sz="0" w:space="0" w:color="auto"/>
                                <w:left w:val="none" w:sz="0" w:space="0" w:color="auto"/>
                                <w:bottom w:val="none" w:sz="0" w:space="0" w:color="auto"/>
                                <w:right w:val="none" w:sz="0" w:space="0" w:color="auto"/>
                              </w:divBdr>
                              <w:divsChild>
                                <w:div w:id="2518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774542">
          <w:marLeft w:val="0"/>
          <w:marRight w:val="0"/>
          <w:marTop w:val="0"/>
          <w:marBottom w:val="0"/>
          <w:divBdr>
            <w:top w:val="none" w:sz="0" w:space="0" w:color="auto"/>
            <w:left w:val="none" w:sz="0" w:space="0" w:color="auto"/>
            <w:bottom w:val="none" w:sz="0" w:space="0" w:color="auto"/>
            <w:right w:val="none" w:sz="0" w:space="0" w:color="auto"/>
          </w:divBdr>
          <w:divsChild>
            <w:div w:id="488181324">
              <w:marLeft w:val="0"/>
              <w:marRight w:val="0"/>
              <w:marTop w:val="0"/>
              <w:marBottom w:val="0"/>
              <w:divBdr>
                <w:top w:val="none" w:sz="0" w:space="0" w:color="auto"/>
                <w:left w:val="none" w:sz="0" w:space="0" w:color="auto"/>
                <w:bottom w:val="none" w:sz="0" w:space="0" w:color="auto"/>
                <w:right w:val="none" w:sz="0" w:space="0" w:color="auto"/>
              </w:divBdr>
              <w:divsChild>
                <w:div w:id="268590020">
                  <w:marLeft w:val="0"/>
                  <w:marRight w:val="0"/>
                  <w:marTop w:val="0"/>
                  <w:marBottom w:val="0"/>
                  <w:divBdr>
                    <w:top w:val="none" w:sz="0" w:space="0" w:color="auto"/>
                    <w:left w:val="none" w:sz="0" w:space="0" w:color="auto"/>
                    <w:bottom w:val="none" w:sz="0" w:space="0" w:color="auto"/>
                    <w:right w:val="none" w:sz="0" w:space="0" w:color="auto"/>
                  </w:divBdr>
                  <w:divsChild>
                    <w:div w:id="675113678">
                      <w:marLeft w:val="0"/>
                      <w:marRight w:val="0"/>
                      <w:marTop w:val="0"/>
                      <w:marBottom w:val="0"/>
                      <w:divBdr>
                        <w:top w:val="none" w:sz="0" w:space="0" w:color="auto"/>
                        <w:left w:val="none" w:sz="0" w:space="0" w:color="auto"/>
                        <w:bottom w:val="none" w:sz="0" w:space="0" w:color="auto"/>
                        <w:right w:val="none" w:sz="0" w:space="0" w:color="auto"/>
                      </w:divBdr>
                      <w:divsChild>
                        <w:div w:id="1778674133">
                          <w:marLeft w:val="0"/>
                          <w:marRight w:val="0"/>
                          <w:marTop w:val="0"/>
                          <w:marBottom w:val="0"/>
                          <w:divBdr>
                            <w:top w:val="none" w:sz="0" w:space="0" w:color="auto"/>
                            <w:left w:val="none" w:sz="0" w:space="0" w:color="auto"/>
                            <w:bottom w:val="none" w:sz="0" w:space="0" w:color="auto"/>
                            <w:right w:val="none" w:sz="0" w:space="0" w:color="auto"/>
                          </w:divBdr>
                          <w:divsChild>
                            <w:div w:id="682051909">
                              <w:marLeft w:val="0"/>
                              <w:marRight w:val="0"/>
                              <w:marTop w:val="0"/>
                              <w:marBottom w:val="0"/>
                              <w:divBdr>
                                <w:top w:val="none" w:sz="0" w:space="0" w:color="auto"/>
                                <w:left w:val="none" w:sz="0" w:space="0" w:color="auto"/>
                                <w:bottom w:val="none" w:sz="0" w:space="0" w:color="auto"/>
                                <w:right w:val="none" w:sz="0" w:space="0" w:color="auto"/>
                              </w:divBdr>
                              <w:divsChild>
                                <w:div w:id="1916628887">
                                  <w:marLeft w:val="0"/>
                                  <w:marRight w:val="0"/>
                                  <w:marTop w:val="0"/>
                                  <w:marBottom w:val="0"/>
                                  <w:divBdr>
                                    <w:top w:val="none" w:sz="0" w:space="0" w:color="auto"/>
                                    <w:left w:val="none" w:sz="0" w:space="0" w:color="auto"/>
                                    <w:bottom w:val="none" w:sz="0" w:space="0" w:color="auto"/>
                                    <w:right w:val="none" w:sz="0" w:space="0" w:color="auto"/>
                                  </w:divBdr>
                                  <w:divsChild>
                                    <w:div w:id="1923104095">
                                      <w:marLeft w:val="0"/>
                                      <w:marRight w:val="0"/>
                                      <w:marTop w:val="0"/>
                                      <w:marBottom w:val="0"/>
                                      <w:divBdr>
                                        <w:top w:val="none" w:sz="0" w:space="0" w:color="auto"/>
                                        <w:left w:val="none" w:sz="0" w:space="0" w:color="auto"/>
                                        <w:bottom w:val="none" w:sz="0" w:space="0" w:color="auto"/>
                                        <w:right w:val="none" w:sz="0" w:space="0" w:color="auto"/>
                                      </w:divBdr>
                                      <w:divsChild>
                                        <w:div w:id="1084112680">
                                          <w:marLeft w:val="0"/>
                                          <w:marRight w:val="0"/>
                                          <w:marTop w:val="100"/>
                                          <w:marBottom w:val="100"/>
                                          <w:divBdr>
                                            <w:top w:val="none" w:sz="0" w:space="0" w:color="auto"/>
                                            <w:left w:val="none" w:sz="0" w:space="0" w:color="auto"/>
                                            <w:bottom w:val="none" w:sz="0" w:space="0" w:color="auto"/>
                                            <w:right w:val="none" w:sz="0" w:space="0" w:color="auto"/>
                                          </w:divBdr>
                                          <w:divsChild>
                                            <w:div w:id="1283073059">
                                              <w:marLeft w:val="0"/>
                                              <w:marRight w:val="0"/>
                                              <w:marTop w:val="0"/>
                                              <w:marBottom w:val="0"/>
                                              <w:divBdr>
                                                <w:top w:val="none" w:sz="0" w:space="0" w:color="auto"/>
                                                <w:left w:val="none" w:sz="0" w:space="0" w:color="auto"/>
                                                <w:bottom w:val="none" w:sz="0" w:space="0" w:color="auto"/>
                                                <w:right w:val="none" w:sz="0" w:space="0" w:color="auto"/>
                                              </w:divBdr>
                                            </w:div>
                                            <w:div w:id="1956984516">
                                              <w:marLeft w:val="0"/>
                                              <w:marRight w:val="0"/>
                                              <w:marTop w:val="0"/>
                                              <w:marBottom w:val="0"/>
                                              <w:divBdr>
                                                <w:top w:val="none" w:sz="0" w:space="0" w:color="auto"/>
                                                <w:left w:val="none" w:sz="0" w:space="0" w:color="auto"/>
                                                <w:bottom w:val="none" w:sz="0" w:space="0" w:color="auto"/>
                                                <w:right w:val="none" w:sz="0" w:space="0" w:color="auto"/>
                                              </w:divBdr>
                                            </w:div>
                                            <w:div w:id="314116186">
                                              <w:marLeft w:val="0"/>
                                              <w:marRight w:val="0"/>
                                              <w:marTop w:val="0"/>
                                              <w:marBottom w:val="0"/>
                                              <w:divBdr>
                                                <w:top w:val="none" w:sz="0" w:space="0" w:color="auto"/>
                                                <w:left w:val="none" w:sz="0" w:space="0" w:color="auto"/>
                                                <w:bottom w:val="none" w:sz="0" w:space="0" w:color="auto"/>
                                                <w:right w:val="none" w:sz="0" w:space="0" w:color="auto"/>
                                              </w:divBdr>
                                            </w:div>
                                            <w:div w:id="1968390447">
                                              <w:marLeft w:val="0"/>
                                              <w:marRight w:val="0"/>
                                              <w:marTop w:val="300"/>
                                              <w:marBottom w:val="0"/>
                                              <w:divBdr>
                                                <w:top w:val="single" w:sz="6" w:space="15" w:color="DEDEDE"/>
                                                <w:left w:val="none" w:sz="0" w:space="0" w:color="auto"/>
                                                <w:bottom w:val="single" w:sz="6" w:space="15" w:color="DEDEDE"/>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A417-3525-4CC4-B0B1-A40813A8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António</dc:creator>
  <cp:keywords/>
  <dc:description/>
  <cp:lastModifiedBy>Chio Kuong</cp:lastModifiedBy>
  <cp:revision>19</cp:revision>
  <cp:lastPrinted>2023-01-16T09:25:00Z</cp:lastPrinted>
  <dcterms:created xsi:type="dcterms:W3CDTF">2023-08-23T01:03:00Z</dcterms:created>
  <dcterms:modified xsi:type="dcterms:W3CDTF">2023-09-06T09:45:00Z</dcterms:modified>
</cp:coreProperties>
</file>