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7D" w:rsidRPr="004D10CC" w:rsidRDefault="0088187D" w:rsidP="00AE2FC5">
      <w:pPr>
        <w:pStyle w:val="Web"/>
        <w:spacing w:before="0" w:beforeAutospacing="0" w:afterLines="50" w:after="180" w:afterAutospacing="0" w:line="288" w:lineRule="auto"/>
        <w:rPr>
          <w:rFonts w:eastAsiaTheme="minorEastAsia"/>
        </w:rPr>
      </w:pPr>
      <w:r w:rsidRPr="004D10CC">
        <w:rPr>
          <w:rStyle w:val="a3"/>
          <w:rFonts w:eastAsiaTheme="minorEastAsia"/>
        </w:rPr>
        <w:t>編號：</w:t>
      </w:r>
      <w:r w:rsidRPr="004D10CC">
        <w:rPr>
          <w:rFonts w:eastAsiaTheme="minorEastAsia"/>
        </w:rPr>
        <w:t xml:space="preserve"> </w:t>
      </w:r>
      <w:r w:rsidR="0090607E" w:rsidRPr="004D10CC">
        <w:rPr>
          <w:rFonts w:eastAsiaTheme="minorEastAsia"/>
        </w:rPr>
        <w:t>0</w:t>
      </w:r>
      <w:r w:rsidR="00DB48E1" w:rsidRPr="004D10CC">
        <w:rPr>
          <w:rFonts w:eastAsiaTheme="minorEastAsia"/>
        </w:rPr>
        <w:t>005</w:t>
      </w:r>
      <w:r w:rsidR="00891CCF" w:rsidRPr="004D10CC">
        <w:rPr>
          <w:rFonts w:eastAsiaTheme="minorEastAsia"/>
        </w:rPr>
        <w:t>/20</w:t>
      </w:r>
      <w:r w:rsidR="00DB48E1" w:rsidRPr="004D10CC">
        <w:rPr>
          <w:rFonts w:eastAsiaTheme="minorEastAsia"/>
        </w:rPr>
        <w:t>23</w:t>
      </w:r>
      <w:r w:rsidR="00891CCF" w:rsidRPr="004D10CC">
        <w:rPr>
          <w:rFonts w:eastAsiaTheme="minorEastAsia"/>
        </w:rPr>
        <w:t>/IP</w:t>
      </w:r>
    </w:p>
    <w:p w:rsidR="0088187D" w:rsidRPr="004D10CC" w:rsidRDefault="0088187D" w:rsidP="00AE2FC5">
      <w:pPr>
        <w:pStyle w:val="Web"/>
        <w:spacing w:before="0" w:beforeAutospacing="0" w:afterLines="50" w:after="180" w:afterAutospacing="0" w:line="288" w:lineRule="auto"/>
        <w:rPr>
          <w:rFonts w:eastAsiaTheme="minorEastAsia"/>
        </w:rPr>
      </w:pPr>
      <w:r w:rsidRPr="004D10CC">
        <w:rPr>
          <w:rStyle w:val="a3"/>
          <w:rFonts w:eastAsiaTheme="minorEastAsia"/>
        </w:rPr>
        <w:t>標題：</w:t>
      </w:r>
      <w:r w:rsidR="007B3D32" w:rsidRPr="004D10CC">
        <w:rPr>
          <w:rStyle w:val="a3"/>
          <w:rFonts w:eastAsiaTheme="minorEastAsia"/>
        </w:rPr>
        <w:t xml:space="preserve"> </w:t>
      </w:r>
      <w:r w:rsidR="002F17A4" w:rsidRPr="004D10CC">
        <w:rPr>
          <w:rStyle w:val="a3"/>
          <w:rFonts w:eastAsiaTheme="minorEastAsia"/>
          <w:b w:val="0"/>
        </w:rPr>
        <w:t>過失</w:t>
      </w:r>
      <w:r w:rsidR="00F70341" w:rsidRPr="004D10CC">
        <w:rPr>
          <w:rStyle w:val="a3"/>
          <w:rFonts w:eastAsiaTheme="minorEastAsia"/>
          <w:b w:val="0"/>
          <w:lang w:eastAsia="zh-HK"/>
        </w:rPr>
        <w:t>未依時</w:t>
      </w:r>
      <w:r w:rsidR="002F17A4" w:rsidRPr="004D10CC">
        <w:rPr>
          <w:rFonts w:eastAsiaTheme="minorEastAsia"/>
        </w:rPr>
        <w:t>履行通知義務</w:t>
      </w:r>
    </w:p>
    <w:p w:rsidR="0088187D" w:rsidRPr="004D10CC" w:rsidRDefault="0088187D" w:rsidP="00AE2FC5">
      <w:pPr>
        <w:pStyle w:val="Web"/>
        <w:spacing w:before="0" w:beforeAutospacing="0" w:afterLines="50" w:after="180" w:afterAutospacing="0" w:line="288" w:lineRule="auto"/>
        <w:rPr>
          <w:rFonts w:eastAsiaTheme="minorEastAsia"/>
        </w:rPr>
      </w:pPr>
      <w:r w:rsidRPr="004D10CC">
        <w:rPr>
          <w:rStyle w:val="a3"/>
          <w:rFonts w:eastAsiaTheme="minorEastAsia"/>
        </w:rPr>
        <w:t>立案原因：</w:t>
      </w:r>
      <w:r w:rsidRPr="004D10CC">
        <w:rPr>
          <w:rStyle w:val="a3"/>
          <w:rFonts w:eastAsiaTheme="minorEastAsia"/>
        </w:rPr>
        <w:t xml:space="preserve"> </w:t>
      </w:r>
      <w:r w:rsidR="002B43C0" w:rsidRPr="004D10CC">
        <w:rPr>
          <w:rFonts w:eastAsiaTheme="minorEastAsia"/>
        </w:rPr>
        <w:t>投訴</w:t>
      </w:r>
    </w:p>
    <w:p w:rsidR="005777C3" w:rsidRPr="004D10CC" w:rsidRDefault="0088187D" w:rsidP="00AE2FC5">
      <w:pPr>
        <w:pStyle w:val="Web"/>
        <w:spacing w:before="0" w:beforeAutospacing="0" w:afterLines="50" w:after="180" w:afterAutospacing="0" w:line="288" w:lineRule="auto"/>
        <w:rPr>
          <w:rStyle w:val="a3"/>
          <w:rFonts w:eastAsiaTheme="minorEastAsia"/>
        </w:rPr>
      </w:pPr>
      <w:r w:rsidRPr="004D10CC">
        <w:rPr>
          <w:rStyle w:val="a3"/>
          <w:rFonts w:eastAsiaTheme="minorEastAsia"/>
        </w:rPr>
        <w:t>個案簡介：</w:t>
      </w:r>
    </w:p>
    <w:p w:rsidR="007039A1" w:rsidRPr="004D10CC" w:rsidRDefault="002B43C0" w:rsidP="004D10CC">
      <w:pPr>
        <w:spacing w:beforeLines="50" w:before="180" w:afterLines="50" w:after="180" w:line="288" w:lineRule="auto"/>
        <w:ind w:firstLine="480"/>
        <w:jc w:val="both"/>
        <w:rPr>
          <w:rFonts w:ascii="Times New Roman" w:hAnsi="Times New Roman" w:cs="Times New Roman"/>
          <w:bCs/>
        </w:rPr>
      </w:pPr>
      <w:proofErr w:type="gramStart"/>
      <w:r w:rsidRPr="004D10CC">
        <w:rPr>
          <w:rFonts w:ascii="Times New Roman" w:hAnsi="Times New Roman" w:cs="Times New Roman"/>
        </w:rPr>
        <w:t>投訴人甲向</w:t>
      </w:r>
      <w:proofErr w:type="gramEnd"/>
      <w:r w:rsidRPr="004D10CC">
        <w:rPr>
          <w:rFonts w:ascii="Times New Roman" w:hAnsi="Times New Roman" w:cs="Times New Roman"/>
        </w:rPr>
        <w:t>本辦公室投訴在某幾個</w:t>
      </w:r>
      <w:r w:rsidRPr="004D10CC">
        <w:rPr>
          <w:rFonts w:ascii="Times New Roman" w:hAnsi="Times New Roman" w:cs="Times New Roman"/>
          <w:bCs/>
        </w:rPr>
        <w:t>社交平台及軟件的多個群組上發現流傳</w:t>
      </w:r>
      <w:r w:rsidR="001F462D" w:rsidRPr="004D10CC">
        <w:rPr>
          <w:rFonts w:ascii="Times New Roman" w:hAnsi="Times New Roman" w:cs="Times New Roman"/>
          <w:bCs/>
        </w:rPr>
        <w:t>一段影片，影片</w:t>
      </w:r>
      <w:r w:rsidR="00A43F29" w:rsidRPr="004D10CC">
        <w:rPr>
          <w:rFonts w:ascii="Times New Roman" w:hAnsi="Times New Roman" w:cs="Times New Roman"/>
          <w:bCs/>
        </w:rPr>
        <w:t>內含</w:t>
      </w:r>
      <w:r w:rsidRPr="004D10CC">
        <w:rPr>
          <w:rFonts w:ascii="Times New Roman" w:hAnsi="Times New Roman" w:cs="Times New Roman"/>
          <w:bCs/>
        </w:rPr>
        <w:t>一張</w:t>
      </w:r>
      <w:r w:rsidR="001F462D" w:rsidRPr="004D10CC">
        <w:rPr>
          <w:rFonts w:ascii="Times New Roman" w:hAnsi="Times New Roman" w:cs="Times New Roman"/>
          <w:bCs/>
        </w:rPr>
        <w:t>由</w:t>
      </w:r>
      <w:r w:rsidR="001F462D" w:rsidRPr="004D10CC">
        <w:rPr>
          <w:rFonts w:ascii="Times New Roman" w:hAnsi="Times New Roman" w:cs="Times New Roman"/>
          <w:bCs/>
        </w:rPr>
        <w:t>A</w:t>
      </w:r>
      <w:r w:rsidR="001F462D" w:rsidRPr="004D10CC">
        <w:rPr>
          <w:rFonts w:ascii="Times New Roman" w:hAnsi="Times New Roman" w:cs="Times New Roman"/>
          <w:bCs/>
        </w:rPr>
        <w:t>公司經營的</w:t>
      </w:r>
      <w:r w:rsidR="009E3B75" w:rsidRPr="004D10CC">
        <w:rPr>
          <w:rFonts w:ascii="Times New Roman" w:hAnsi="Times New Roman" w:cs="Times New Roman"/>
          <w:bCs/>
        </w:rPr>
        <w:t>外賣平台</w:t>
      </w:r>
      <w:r w:rsidR="007302EE" w:rsidRPr="007302EE">
        <w:rPr>
          <w:rFonts w:ascii="Times New Roman" w:hAnsi="Times New Roman" w:cs="Times New Roman" w:hint="eastAsia"/>
          <w:bCs/>
        </w:rPr>
        <w:t>印出</w:t>
      </w:r>
      <w:r w:rsidR="001F462D" w:rsidRPr="004D10CC">
        <w:rPr>
          <w:rFonts w:ascii="Times New Roman" w:hAnsi="Times New Roman" w:cs="Times New Roman"/>
          <w:bCs/>
        </w:rPr>
        <w:t>的</w:t>
      </w:r>
      <w:bookmarkStart w:id="0" w:name="_GoBack"/>
      <w:bookmarkEnd w:id="0"/>
      <w:r w:rsidR="001F462D" w:rsidRPr="004D10CC">
        <w:rPr>
          <w:rFonts w:ascii="Times New Roman" w:hAnsi="Times New Roman" w:cs="Times New Roman"/>
          <w:bCs/>
        </w:rPr>
        <w:t>訂餐</w:t>
      </w:r>
      <w:r w:rsidRPr="004D10CC">
        <w:rPr>
          <w:rFonts w:ascii="Times New Roman" w:hAnsi="Times New Roman" w:cs="Times New Roman"/>
          <w:bCs/>
        </w:rPr>
        <w:t>單據，</w:t>
      </w:r>
      <w:r w:rsidR="001F462D" w:rsidRPr="004D10CC">
        <w:rPr>
          <w:rFonts w:ascii="Times New Roman" w:hAnsi="Times New Roman" w:cs="Times New Roman"/>
          <w:bCs/>
        </w:rPr>
        <w:t>單據上載有甲的個人資料</w:t>
      </w:r>
      <w:r w:rsidR="00F968C9" w:rsidRPr="004D10CC">
        <w:rPr>
          <w:rFonts w:ascii="Times New Roman" w:hAnsi="Times New Roman" w:cs="Times New Roman"/>
          <w:bCs/>
        </w:rPr>
        <w:t>，甲</w:t>
      </w:r>
      <w:r w:rsidRPr="004D10CC">
        <w:rPr>
          <w:rFonts w:ascii="Times New Roman" w:hAnsi="Times New Roman" w:cs="Times New Roman"/>
          <w:bCs/>
        </w:rPr>
        <w:t>因而要求本辦公室跟進。</w:t>
      </w:r>
      <w:r w:rsidR="001D1C3F" w:rsidRPr="004D10CC">
        <w:rPr>
          <w:rFonts w:ascii="Times New Roman" w:hAnsi="Times New Roman" w:cs="Times New Roman"/>
          <w:bCs/>
        </w:rPr>
        <w:t>其後，於本辦公室調查過程中發現，</w:t>
      </w:r>
      <w:r w:rsidR="001D1C3F" w:rsidRPr="004D10CC">
        <w:rPr>
          <w:rFonts w:ascii="Times New Roman" w:hAnsi="Times New Roman" w:cs="Times New Roman"/>
          <w:bCs/>
        </w:rPr>
        <w:t>A</w:t>
      </w:r>
      <w:r w:rsidR="001D1C3F" w:rsidRPr="004D10CC">
        <w:rPr>
          <w:rFonts w:ascii="Times New Roman" w:hAnsi="Times New Roman" w:cs="Times New Roman"/>
          <w:bCs/>
        </w:rPr>
        <w:t>公司</w:t>
      </w:r>
      <w:r w:rsidR="00F968C9" w:rsidRPr="004D10CC">
        <w:rPr>
          <w:rFonts w:ascii="Times New Roman" w:hAnsi="Times New Roman" w:cs="Times New Roman"/>
          <w:bCs/>
        </w:rPr>
        <w:t>所經營的</w:t>
      </w:r>
      <w:r w:rsidR="009E3B75" w:rsidRPr="004D10CC">
        <w:rPr>
          <w:rFonts w:ascii="Times New Roman" w:hAnsi="Times New Roman" w:cs="Times New Roman"/>
          <w:bCs/>
        </w:rPr>
        <w:t>外賣平台</w:t>
      </w:r>
      <w:r w:rsidR="00F968C9" w:rsidRPr="004D10CC">
        <w:rPr>
          <w:rFonts w:ascii="Times New Roman" w:hAnsi="Times New Roman" w:cs="Times New Roman"/>
          <w:bCs/>
        </w:rPr>
        <w:t>存在對</w:t>
      </w:r>
      <w:r w:rsidR="00F70341" w:rsidRPr="004D10CC">
        <w:rPr>
          <w:rFonts w:ascii="Times New Roman" w:hAnsi="Times New Roman" w:cs="Times New Roman"/>
          <w:bCs/>
        </w:rPr>
        <w:t>用戶</w:t>
      </w:r>
      <w:r w:rsidR="00F968C9" w:rsidRPr="004D10CC">
        <w:rPr>
          <w:rFonts w:ascii="Times New Roman" w:hAnsi="Times New Roman" w:cs="Times New Roman"/>
          <w:bCs/>
        </w:rPr>
        <w:t>個人資料的自動化處理，同時該公司</w:t>
      </w:r>
      <w:r w:rsidR="001D1C3F" w:rsidRPr="004D10CC">
        <w:rPr>
          <w:rFonts w:ascii="Times New Roman" w:hAnsi="Times New Roman" w:cs="Times New Roman"/>
          <w:bCs/>
        </w:rPr>
        <w:t>使用境外雲端伺服器儲存個人資料。</w:t>
      </w:r>
    </w:p>
    <w:p w:rsidR="006E5A78" w:rsidRPr="004D10CC" w:rsidRDefault="005777C3" w:rsidP="00AE2FC5">
      <w:pPr>
        <w:spacing w:afterLines="50" w:after="180" w:line="288" w:lineRule="auto"/>
        <w:jc w:val="both"/>
        <w:rPr>
          <w:rStyle w:val="a3"/>
          <w:rFonts w:ascii="Times New Roman" w:hAnsi="Times New Roman" w:cs="Times New Roman"/>
        </w:rPr>
      </w:pPr>
      <w:r w:rsidRPr="004D10CC">
        <w:rPr>
          <w:rStyle w:val="a3"/>
          <w:rFonts w:ascii="Times New Roman" w:hAnsi="Times New Roman" w:cs="Times New Roman"/>
        </w:rPr>
        <w:t>分析：</w:t>
      </w:r>
    </w:p>
    <w:p w:rsidR="006E5A78" w:rsidRPr="004D10CC" w:rsidRDefault="0010312C" w:rsidP="004D10CC">
      <w:pPr>
        <w:spacing w:beforeLines="50" w:before="180" w:afterLines="50" w:after="180" w:line="288" w:lineRule="auto"/>
        <w:ind w:firstLine="480"/>
        <w:jc w:val="both"/>
        <w:rPr>
          <w:rFonts w:ascii="Times New Roman" w:hAnsi="Times New Roman" w:cs="Times New Roman"/>
          <w:bCs/>
        </w:rPr>
      </w:pPr>
      <w:r w:rsidRPr="004D10CC">
        <w:rPr>
          <w:rFonts w:ascii="Times New Roman" w:hAnsi="Times New Roman" w:cs="Times New Roman"/>
          <w:bCs/>
        </w:rPr>
        <w:t>根據《個人資料保護法》第</w:t>
      </w:r>
      <w:r w:rsidRPr="004D10CC">
        <w:rPr>
          <w:rFonts w:ascii="Times New Roman" w:hAnsi="Times New Roman" w:cs="Times New Roman"/>
          <w:bCs/>
        </w:rPr>
        <w:t>4</w:t>
      </w:r>
      <w:r w:rsidRPr="004D10CC">
        <w:rPr>
          <w:rFonts w:ascii="Times New Roman" w:hAnsi="Times New Roman" w:cs="Times New Roman"/>
          <w:bCs/>
        </w:rPr>
        <w:t>條第</w:t>
      </w:r>
      <w:r w:rsidRPr="004D10CC">
        <w:rPr>
          <w:rFonts w:ascii="Times New Roman" w:hAnsi="Times New Roman" w:cs="Times New Roman"/>
          <w:bCs/>
        </w:rPr>
        <w:t>1</w:t>
      </w:r>
      <w:r w:rsidRPr="004D10CC">
        <w:rPr>
          <w:rFonts w:ascii="Times New Roman" w:hAnsi="Times New Roman" w:cs="Times New Roman"/>
          <w:bCs/>
        </w:rPr>
        <w:t>款（一）項及第</w:t>
      </w:r>
      <w:r w:rsidRPr="004D10CC">
        <w:rPr>
          <w:rFonts w:ascii="Times New Roman" w:hAnsi="Times New Roman" w:cs="Times New Roman"/>
          <w:bCs/>
        </w:rPr>
        <w:t>3</w:t>
      </w:r>
      <w:r w:rsidRPr="004D10CC">
        <w:rPr>
          <w:rFonts w:ascii="Times New Roman" w:hAnsi="Times New Roman" w:cs="Times New Roman"/>
          <w:bCs/>
        </w:rPr>
        <w:t>條第</w:t>
      </w:r>
      <w:r w:rsidRPr="004D10CC">
        <w:rPr>
          <w:rFonts w:ascii="Times New Roman" w:hAnsi="Times New Roman" w:cs="Times New Roman"/>
          <w:bCs/>
        </w:rPr>
        <w:t>1</w:t>
      </w:r>
      <w:r w:rsidRPr="004D10CC">
        <w:rPr>
          <w:rFonts w:ascii="Times New Roman" w:hAnsi="Times New Roman" w:cs="Times New Roman"/>
          <w:bCs/>
        </w:rPr>
        <w:t>款規定，本案中有關資料的處理受《個人資料保護法》規範。</w:t>
      </w:r>
    </w:p>
    <w:p w:rsidR="006251FB" w:rsidRPr="004D10CC" w:rsidRDefault="00060FA2" w:rsidP="004D10CC">
      <w:pPr>
        <w:spacing w:beforeLines="50" w:before="180" w:afterLines="50" w:after="180" w:line="288" w:lineRule="auto"/>
        <w:ind w:firstLine="480"/>
        <w:jc w:val="both"/>
        <w:rPr>
          <w:rFonts w:ascii="Times New Roman" w:hAnsi="Times New Roman" w:cs="Times New Roman"/>
        </w:rPr>
      </w:pPr>
      <w:r w:rsidRPr="004D10CC">
        <w:rPr>
          <w:rFonts w:ascii="Times New Roman" w:hAnsi="Times New Roman" w:cs="Times New Roman"/>
          <w:bCs/>
        </w:rPr>
        <w:t>A</w:t>
      </w:r>
      <w:r w:rsidRPr="004D10CC">
        <w:rPr>
          <w:rFonts w:ascii="Times New Roman" w:hAnsi="Times New Roman" w:cs="Times New Roman"/>
          <w:bCs/>
        </w:rPr>
        <w:t>公司</w:t>
      </w:r>
      <w:r w:rsidR="00CB24A1" w:rsidRPr="004D10CC">
        <w:rPr>
          <w:rFonts w:ascii="Times New Roman" w:hAnsi="Times New Roman" w:cs="Times New Roman"/>
          <w:bCs/>
        </w:rPr>
        <w:t>利用</w:t>
      </w:r>
      <w:r w:rsidR="00922B90" w:rsidRPr="004D10CC">
        <w:rPr>
          <w:rFonts w:ascii="Times New Roman" w:hAnsi="Times New Roman" w:cs="Times New Roman"/>
        </w:rPr>
        <w:t>X</w:t>
      </w:r>
      <w:r w:rsidR="009E3B75" w:rsidRPr="004D10CC">
        <w:rPr>
          <w:rFonts w:ascii="Times New Roman" w:hAnsi="Times New Roman" w:cs="Times New Roman"/>
          <w:bCs/>
        </w:rPr>
        <w:t>手機應用程式</w:t>
      </w:r>
      <w:r w:rsidR="00CB24A1" w:rsidRPr="004D10CC">
        <w:rPr>
          <w:rFonts w:ascii="Times New Roman" w:hAnsi="Times New Roman" w:cs="Times New Roman"/>
          <w:bCs/>
        </w:rPr>
        <w:t>向市民提供訂餐服務</w:t>
      </w:r>
      <w:r w:rsidRPr="004D10CC">
        <w:rPr>
          <w:rFonts w:ascii="Times New Roman" w:hAnsi="Times New Roman" w:cs="Times New Roman"/>
          <w:bCs/>
        </w:rPr>
        <w:t>，</w:t>
      </w:r>
      <w:r w:rsidR="00CB24A1" w:rsidRPr="004D10CC">
        <w:rPr>
          <w:rFonts w:ascii="Times New Roman" w:hAnsi="Times New Roman" w:cs="Times New Roman"/>
          <w:bCs/>
        </w:rPr>
        <w:t>過程中需要收集用戶的個人資料，</w:t>
      </w:r>
      <w:r w:rsidRPr="004D10CC">
        <w:rPr>
          <w:rFonts w:ascii="Times New Roman" w:hAnsi="Times New Roman" w:cs="Times New Roman"/>
          <w:bCs/>
        </w:rPr>
        <w:t>屬於以</w:t>
      </w:r>
      <w:r w:rsidR="00F2421A" w:rsidRPr="004D10CC">
        <w:rPr>
          <w:rFonts w:ascii="Times New Roman" w:hAnsi="Times New Roman" w:cs="Times New Roman"/>
          <w:bCs/>
        </w:rPr>
        <w:t>自</w:t>
      </w:r>
      <w:r w:rsidRPr="004D10CC">
        <w:rPr>
          <w:rFonts w:ascii="Times New Roman" w:hAnsi="Times New Roman" w:cs="Times New Roman"/>
          <w:bCs/>
        </w:rPr>
        <w:t>動化方式處理個人資料，</w:t>
      </w:r>
      <w:r w:rsidRPr="004D10CC">
        <w:rPr>
          <w:rFonts w:ascii="Times New Roman" w:hAnsi="Times New Roman" w:cs="Times New Roman"/>
        </w:rPr>
        <w:t>根據《個人資料保護法》第</w:t>
      </w:r>
      <w:r w:rsidRPr="004D10CC">
        <w:rPr>
          <w:rFonts w:ascii="Times New Roman" w:hAnsi="Times New Roman" w:cs="Times New Roman"/>
        </w:rPr>
        <w:t>21</w:t>
      </w:r>
      <w:r w:rsidRPr="004D10CC">
        <w:rPr>
          <w:rFonts w:ascii="Times New Roman" w:hAnsi="Times New Roman" w:cs="Times New Roman"/>
        </w:rPr>
        <w:t>條</w:t>
      </w:r>
      <w:r w:rsidRPr="004D10CC">
        <w:rPr>
          <w:rFonts w:ascii="Times New Roman" w:hAnsi="Times New Roman" w:cs="Times New Roman"/>
          <w:bCs/>
        </w:rPr>
        <w:t>第</w:t>
      </w:r>
      <w:r w:rsidRPr="004D10CC">
        <w:rPr>
          <w:rFonts w:ascii="Times New Roman" w:hAnsi="Times New Roman" w:cs="Times New Roman"/>
          <w:bCs/>
        </w:rPr>
        <w:t>1</w:t>
      </w:r>
      <w:r w:rsidRPr="004D10CC">
        <w:rPr>
          <w:rFonts w:ascii="Times New Roman" w:hAnsi="Times New Roman" w:cs="Times New Roman"/>
          <w:bCs/>
        </w:rPr>
        <w:t>款</w:t>
      </w:r>
      <w:r w:rsidRPr="004D10CC">
        <w:rPr>
          <w:rFonts w:ascii="Times New Roman" w:hAnsi="Times New Roman" w:cs="Times New Roman"/>
        </w:rPr>
        <w:t>的規定，</w:t>
      </w:r>
      <w:r w:rsidR="006251FB" w:rsidRPr="004D10CC">
        <w:rPr>
          <w:rFonts w:ascii="Times New Roman" w:hAnsi="Times New Roman" w:cs="Times New Roman"/>
        </w:rPr>
        <w:t>應從</w:t>
      </w:r>
      <w:r w:rsidR="009E5C0C" w:rsidRPr="004D10CC">
        <w:rPr>
          <w:rFonts w:ascii="Times New Roman" w:hAnsi="Times New Roman" w:cs="Times New Roman"/>
        </w:rPr>
        <w:t>資料</w:t>
      </w:r>
      <w:r w:rsidR="006251FB" w:rsidRPr="004D10CC">
        <w:rPr>
          <w:rFonts w:ascii="Times New Roman" w:hAnsi="Times New Roman" w:cs="Times New Roman"/>
        </w:rPr>
        <w:t>處理開始起八日期限內以書面形式通知本辦公室。</w:t>
      </w:r>
    </w:p>
    <w:p w:rsidR="001125A5" w:rsidRPr="004D10CC" w:rsidRDefault="00CB24A1" w:rsidP="004D10CC">
      <w:pPr>
        <w:spacing w:beforeLines="50" w:before="180" w:afterLines="50" w:after="180" w:line="288" w:lineRule="auto"/>
        <w:ind w:firstLine="480"/>
        <w:jc w:val="both"/>
        <w:rPr>
          <w:rFonts w:ascii="Times New Roman" w:hAnsi="Times New Roman" w:cs="Times New Roman"/>
        </w:rPr>
      </w:pPr>
      <w:r w:rsidRPr="004D10CC">
        <w:rPr>
          <w:rFonts w:ascii="Times New Roman" w:hAnsi="Times New Roman" w:cs="Times New Roman"/>
        </w:rPr>
        <w:t>然而，根據</w:t>
      </w:r>
      <w:r w:rsidR="00686F71" w:rsidRPr="004D10CC">
        <w:rPr>
          <w:rFonts w:ascii="Times New Roman" w:hAnsi="Times New Roman" w:cs="Times New Roman"/>
          <w:bCs/>
        </w:rPr>
        <w:t>本辦公室</w:t>
      </w:r>
      <w:r w:rsidRPr="004D10CC">
        <w:rPr>
          <w:rFonts w:ascii="Times New Roman" w:hAnsi="Times New Roman" w:cs="Times New Roman"/>
          <w:bCs/>
        </w:rPr>
        <w:t>資料庫顯示，</w:t>
      </w:r>
      <w:r w:rsidRPr="004D10CC">
        <w:rPr>
          <w:rFonts w:ascii="Times New Roman" w:hAnsi="Times New Roman" w:cs="Times New Roman"/>
          <w:bCs/>
        </w:rPr>
        <w:t>A</w:t>
      </w:r>
      <w:r w:rsidRPr="004D10CC">
        <w:rPr>
          <w:rFonts w:ascii="Times New Roman" w:hAnsi="Times New Roman" w:cs="Times New Roman"/>
          <w:bCs/>
        </w:rPr>
        <w:t>公司未有向本辦公室提交過</w:t>
      </w:r>
      <w:r w:rsidRPr="004D10CC">
        <w:rPr>
          <w:rFonts w:ascii="Times New Roman" w:hAnsi="Times New Roman" w:cs="Times New Roman"/>
        </w:rPr>
        <w:t>任何《個人資料處理通知表》；同時亦沒有發現有任何公司為涉案</w:t>
      </w:r>
      <w:r w:rsidR="00922B90" w:rsidRPr="004D10CC">
        <w:rPr>
          <w:rFonts w:ascii="Times New Roman" w:hAnsi="Times New Roman" w:cs="Times New Roman"/>
        </w:rPr>
        <w:t>X</w:t>
      </w:r>
      <w:r w:rsidR="009E3B75" w:rsidRPr="004D10CC">
        <w:rPr>
          <w:rFonts w:ascii="Times New Roman" w:hAnsi="Times New Roman" w:cs="Times New Roman"/>
        </w:rPr>
        <w:t>手機應用程式之個人資料處理</w:t>
      </w:r>
      <w:r w:rsidRPr="004D10CC">
        <w:rPr>
          <w:rFonts w:ascii="Times New Roman" w:hAnsi="Times New Roman" w:cs="Times New Roman"/>
        </w:rPr>
        <w:t>提交《個人資料處理通知表》。由此可見</w:t>
      </w:r>
      <w:r w:rsidRPr="004D10CC">
        <w:rPr>
          <w:rFonts w:ascii="Times New Roman" w:hAnsi="Times New Roman" w:cs="Times New Roman"/>
        </w:rPr>
        <w:t>A</w:t>
      </w:r>
      <w:r w:rsidRPr="004D10CC">
        <w:rPr>
          <w:rFonts w:ascii="Times New Roman" w:hAnsi="Times New Roman" w:cs="Times New Roman"/>
        </w:rPr>
        <w:t>公司並沒有履行個人資料自動化處理通知義務。</w:t>
      </w:r>
    </w:p>
    <w:p w:rsidR="00652BA2" w:rsidRPr="004D10CC" w:rsidRDefault="00B91FA6" w:rsidP="004D10CC">
      <w:pPr>
        <w:spacing w:beforeLines="50" w:before="180" w:afterLines="50" w:after="180" w:line="288" w:lineRule="auto"/>
        <w:ind w:firstLine="480"/>
        <w:jc w:val="both"/>
        <w:rPr>
          <w:rFonts w:ascii="Times New Roman" w:hAnsi="Times New Roman" w:cs="Times New Roman"/>
        </w:rPr>
      </w:pPr>
      <w:r w:rsidRPr="004D10CC">
        <w:rPr>
          <w:rFonts w:ascii="Times New Roman" w:hAnsi="Times New Roman" w:cs="Times New Roman"/>
        </w:rPr>
        <w:t>A</w:t>
      </w:r>
      <w:r w:rsidRPr="004D10CC">
        <w:rPr>
          <w:rFonts w:ascii="Times New Roman" w:hAnsi="Times New Roman" w:cs="Times New Roman"/>
        </w:rPr>
        <w:t>公司</w:t>
      </w:r>
      <w:r w:rsidR="00CB24A1" w:rsidRPr="004D10CC">
        <w:rPr>
          <w:rFonts w:ascii="Times New Roman" w:hAnsi="Times New Roman" w:cs="Times New Roman"/>
        </w:rPr>
        <w:t>使用的雲端伺服器是設在位於澳門特區以外的地方，故如將程式用戶的個人資料儲存於上址之伺服器，屬於將個人資料轉移到澳門以外的地區。而有關個人資料的轉移，根據《個人資料保護法》</w:t>
      </w:r>
      <w:r w:rsidR="00701EBD" w:rsidRPr="004D10CC">
        <w:rPr>
          <w:rFonts w:ascii="Times New Roman" w:hAnsi="Times New Roman" w:cs="Times New Roman"/>
        </w:rPr>
        <w:t>第</w:t>
      </w:r>
      <w:r w:rsidR="00701EBD" w:rsidRPr="004D10CC">
        <w:rPr>
          <w:rFonts w:ascii="Times New Roman" w:hAnsi="Times New Roman" w:cs="Times New Roman"/>
        </w:rPr>
        <w:t>20</w:t>
      </w:r>
      <w:r w:rsidR="00701EBD" w:rsidRPr="004D10CC">
        <w:rPr>
          <w:rFonts w:ascii="Times New Roman" w:hAnsi="Times New Roman" w:cs="Times New Roman"/>
        </w:rPr>
        <w:t>條第</w:t>
      </w:r>
      <w:r w:rsidR="00701EBD" w:rsidRPr="004D10CC">
        <w:rPr>
          <w:rFonts w:ascii="Times New Roman" w:hAnsi="Times New Roman" w:cs="Times New Roman"/>
        </w:rPr>
        <w:t>1</w:t>
      </w:r>
      <w:r w:rsidR="00701EBD" w:rsidRPr="004D10CC">
        <w:rPr>
          <w:rFonts w:ascii="Times New Roman" w:hAnsi="Times New Roman" w:cs="Times New Roman"/>
        </w:rPr>
        <w:t>款</w:t>
      </w:r>
      <w:r w:rsidR="00CB24A1" w:rsidRPr="004D10CC">
        <w:rPr>
          <w:rFonts w:ascii="Times New Roman" w:hAnsi="Times New Roman" w:cs="Times New Roman"/>
        </w:rPr>
        <w:t>的規定須</w:t>
      </w:r>
      <w:r w:rsidR="00701EBD" w:rsidRPr="004D10CC">
        <w:rPr>
          <w:rFonts w:ascii="Times New Roman" w:hAnsi="Times New Roman" w:cs="Times New Roman"/>
        </w:rPr>
        <w:t>事先</w:t>
      </w:r>
      <w:r w:rsidR="00CB24A1" w:rsidRPr="004D10CC">
        <w:rPr>
          <w:rFonts w:ascii="Times New Roman" w:hAnsi="Times New Roman" w:cs="Times New Roman"/>
        </w:rPr>
        <w:t>經對公共當局作出通知後</w:t>
      </w:r>
      <w:r w:rsidR="00701EBD" w:rsidRPr="004D10CC">
        <w:rPr>
          <w:rFonts w:ascii="Times New Roman" w:hAnsi="Times New Roman" w:cs="Times New Roman"/>
        </w:rPr>
        <w:t>方可進行，而</w:t>
      </w:r>
      <w:r w:rsidR="00701EBD" w:rsidRPr="004D10CC">
        <w:rPr>
          <w:rFonts w:ascii="Times New Roman" w:hAnsi="Times New Roman" w:cs="Times New Roman"/>
        </w:rPr>
        <w:t>A</w:t>
      </w:r>
      <w:r w:rsidR="00701EBD" w:rsidRPr="004D10CC">
        <w:rPr>
          <w:rFonts w:ascii="Times New Roman" w:hAnsi="Times New Roman" w:cs="Times New Roman"/>
        </w:rPr>
        <w:t>公司在回覆信函中稱，公司早在開業之時，就將用戶的個人資料儲存於該伺服器。</w:t>
      </w:r>
      <w:r w:rsidR="009E3B75" w:rsidRPr="004D10CC">
        <w:rPr>
          <w:rFonts w:ascii="Times New Roman" w:hAnsi="Times New Roman" w:cs="Times New Roman"/>
        </w:rPr>
        <w:t>因</w:t>
      </w:r>
      <w:r w:rsidR="00701EBD" w:rsidRPr="004D10CC">
        <w:rPr>
          <w:rFonts w:ascii="Times New Roman" w:hAnsi="Times New Roman" w:cs="Times New Roman"/>
        </w:rPr>
        <w:t>此，</w:t>
      </w:r>
      <w:r w:rsidR="00701EBD" w:rsidRPr="004D10CC">
        <w:rPr>
          <w:rFonts w:ascii="Times New Roman" w:hAnsi="Times New Roman" w:cs="Times New Roman"/>
        </w:rPr>
        <w:t>A</w:t>
      </w:r>
      <w:r w:rsidR="00701EBD" w:rsidRPr="004D10CC">
        <w:rPr>
          <w:rFonts w:ascii="Times New Roman" w:hAnsi="Times New Roman" w:cs="Times New Roman"/>
        </w:rPr>
        <w:t>公司在將</w:t>
      </w:r>
      <w:r w:rsidR="00922B90" w:rsidRPr="004D10CC">
        <w:rPr>
          <w:rFonts w:ascii="Times New Roman" w:hAnsi="Times New Roman" w:cs="Times New Roman"/>
        </w:rPr>
        <w:t>X</w:t>
      </w:r>
      <w:r w:rsidR="009E3B75" w:rsidRPr="004D10CC">
        <w:rPr>
          <w:rFonts w:ascii="Times New Roman" w:hAnsi="Times New Roman" w:cs="Times New Roman"/>
        </w:rPr>
        <w:t>手機應用程式</w:t>
      </w:r>
      <w:r w:rsidR="00701EBD" w:rsidRPr="004D10CC">
        <w:rPr>
          <w:rFonts w:ascii="Times New Roman" w:hAnsi="Times New Roman" w:cs="Times New Roman"/>
        </w:rPr>
        <w:t>中的用戶的個人資料轉移前，沒有向本辦公室作出轉移通知。</w:t>
      </w:r>
    </w:p>
    <w:p w:rsidR="00B15D07" w:rsidRPr="004D10CC" w:rsidRDefault="008A2438" w:rsidP="004D10CC">
      <w:pPr>
        <w:spacing w:beforeLines="50" w:before="180" w:afterLines="50" w:after="180" w:line="288" w:lineRule="auto"/>
        <w:ind w:firstLine="480"/>
        <w:jc w:val="both"/>
        <w:rPr>
          <w:rFonts w:ascii="Times New Roman" w:hAnsi="Times New Roman" w:cs="Times New Roman"/>
          <w:spacing w:val="4"/>
        </w:rPr>
      </w:pPr>
      <w:r w:rsidRPr="004D10CC">
        <w:rPr>
          <w:rFonts w:ascii="Times New Roman" w:hAnsi="Times New Roman" w:cs="Times New Roman"/>
          <w:spacing w:val="4"/>
        </w:rPr>
        <w:t>綜上所述，</w:t>
      </w:r>
      <w:r w:rsidR="00B15D07" w:rsidRPr="004D10CC">
        <w:rPr>
          <w:rFonts w:ascii="Times New Roman" w:hAnsi="Times New Roman" w:cs="Times New Roman"/>
          <w:bCs/>
          <w:spacing w:val="4"/>
        </w:rPr>
        <w:t>A</w:t>
      </w:r>
      <w:r w:rsidR="00B15D07" w:rsidRPr="004D10CC">
        <w:rPr>
          <w:rFonts w:ascii="Times New Roman" w:hAnsi="Times New Roman" w:cs="Times New Roman"/>
          <w:bCs/>
          <w:spacing w:val="4"/>
        </w:rPr>
        <w:t>公司</w:t>
      </w:r>
      <w:r w:rsidR="007F0FC8" w:rsidRPr="004D10CC">
        <w:rPr>
          <w:rFonts w:ascii="Times New Roman" w:hAnsi="Times New Roman" w:cs="Times New Roman"/>
          <w:spacing w:val="4"/>
        </w:rPr>
        <w:t>構成行政違法</w:t>
      </w:r>
      <w:r w:rsidR="00085795" w:rsidRPr="004D10CC">
        <w:rPr>
          <w:rFonts w:ascii="Times New Roman" w:hAnsi="Times New Roman" w:cs="Times New Roman"/>
          <w:spacing w:val="4"/>
        </w:rPr>
        <w:t>行為</w:t>
      </w:r>
      <w:r w:rsidRPr="004D10CC">
        <w:rPr>
          <w:rFonts w:ascii="Times New Roman" w:hAnsi="Times New Roman" w:cs="Times New Roman"/>
          <w:spacing w:val="4"/>
        </w:rPr>
        <w:t>。</w:t>
      </w:r>
    </w:p>
    <w:p w:rsidR="00B15D07" w:rsidRPr="004D10CC" w:rsidRDefault="005777C3" w:rsidP="00AE2FC5">
      <w:pPr>
        <w:pStyle w:val="Web"/>
        <w:spacing w:before="0" w:beforeAutospacing="0" w:afterLines="50" w:after="180" w:afterAutospacing="0" w:line="288" w:lineRule="auto"/>
        <w:rPr>
          <w:rFonts w:eastAsiaTheme="minorEastAsia"/>
        </w:rPr>
      </w:pPr>
      <w:r w:rsidRPr="004D10CC">
        <w:rPr>
          <w:rStyle w:val="a3"/>
          <w:rFonts w:eastAsiaTheme="minorEastAsia"/>
        </w:rPr>
        <w:t>處理結果：</w:t>
      </w:r>
    </w:p>
    <w:p w:rsidR="008A2438" w:rsidRPr="004D10CC" w:rsidRDefault="00F660CF" w:rsidP="004D10CC">
      <w:pPr>
        <w:spacing w:beforeLines="50" w:before="180" w:afterLines="50" w:after="180" w:line="288" w:lineRule="auto"/>
        <w:ind w:firstLine="480"/>
        <w:jc w:val="both"/>
        <w:rPr>
          <w:rFonts w:ascii="Times New Roman" w:hAnsi="Times New Roman" w:cs="Times New Roman"/>
        </w:rPr>
      </w:pPr>
      <w:r w:rsidRPr="004D10CC">
        <w:rPr>
          <w:rFonts w:ascii="Times New Roman" w:hAnsi="Times New Roman" w:cs="Times New Roman"/>
        </w:rPr>
        <w:lastRenderedPageBreak/>
        <w:t>本辦公室考慮到</w:t>
      </w:r>
      <w:r w:rsidR="00B15D07" w:rsidRPr="004D10CC">
        <w:rPr>
          <w:rFonts w:ascii="Times New Roman" w:hAnsi="Times New Roman" w:cs="Times New Roman"/>
        </w:rPr>
        <w:t>A</w:t>
      </w:r>
      <w:r w:rsidR="00B15D07" w:rsidRPr="004D10CC">
        <w:rPr>
          <w:rFonts w:ascii="Times New Roman" w:hAnsi="Times New Roman" w:cs="Times New Roman"/>
        </w:rPr>
        <w:t>公司</w:t>
      </w:r>
      <w:r w:rsidRPr="004D10CC">
        <w:rPr>
          <w:rFonts w:ascii="Times New Roman" w:hAnsi="Times New Roman" w:cs="Times New Roman"/>
        </w:rPr>
        <w:t>屬首次違反《個人資料保護法》</w:t>
      </w:r>
      <w:r w:rsidR="00B15D07" w:rsidRPr="004D10CC">
        <w:rPr>
          <w:rFonts w:ascii="Times New Roman" w:hAnsi="Times New Roman" w:cs="Times New Roman"/>
        </w:rPr>
        <w:t>的規定</w:t>
      </w:r>
      <w:r w:rsidRPr="004D10CC">
        <w:rPr>
          <w:rFonts w:ascii="Times New Roman" w:hAnsi="Times New Roman" w:cs="Times New Roman"/>
        </w:rPr>
        <w:t>，</w:t>
      </w:r>
      <w:r w:rsidR="00EE1B3B" w:rsidRPr="004D10CC">
        <w:rPr>
          <w:rFonts w:ascii="Times New Roman" w:hAnsi="Times New Roman" w:cs="Times New Roman"/>
        </w:rPr>
        <w:t>調查過程中表現合作及已</w:t>
      </w:r>
      <w:r w:rsidR="009E3B75" w:rsidRPr="004D10CC">
        <w:rPr>
          <w:rFonts w:ascii="Times New Roman" w:hAnsi="Times New Roman" w:cs="Times New Roman"/>
        </w:rPr>
        <w:t>補足</w:t>
      </w:r>
      <w:r w:rsidR="00EE1B3B" w:rsidRPr="004D10CC">
        <w:rPr>
          <w:rFonts w:ascii="Times New Roman" w:hAnsi="Times New Roman" w:cs="Times New Roman"/>
        </w:rPr>
        <w:t>履行通知義務等因素，</w:t>
      </w:r>
      <w:r w:rsidRPr="004D10CC">
        <w:rPr>
          <w:rFonts w:ascii="Times New Roman" w:hAnsi="Times New Roman" w:cs="Times New Roman"/>
        </w:rPr>
        <w:t>故根據《個人資料保護法》第</w:t>
      </w:r>
      <w:r w:rsidRPr="004D10CC">
        <w:rPr>
          <w:rFonts w:ascii="Times New Roman" w:hAnsi="Times New Roman" w:cs="Times New Roman"/>
        </w:rPr>
        <w:t>3</w:t>
      </w:r>
      <w:r w:rsidR="00B15D07" w:rsidRPr="004D10CC">
        <w:rPr>
          <w:rFonts w:ascii="Times New Roman" w:hAnsi="Times New Roman" w:cs="Times New Roman"/>
        </w:rPr>
        <w:t>2</w:t>
      </w:r>
      <w:r w:rsidRPr="004D10CC">
        <w:rPr>
          <w:rFonts w:ascii="Times New Roman" w:hAnsi="Times New Roman" w:cs="Times New Roman"/>
        </w:rPr>
        <w:t>條第</w:t>
      </w:r>
      <w:r w:rsidR="00B15D07" w:rsidRPr="004D10CC">
        <w:rPr>
          <w:rFonts w:ascii="Times New Roman" w:hAnsi="Times New Roman" w:cs="Times New Roman"/>
        </w:rPr>
        <w:t>1</w:t>
      </w:r>
      <w:r w:rsidRPr="004D10CC">
        <w:rPr>
          <w:rFonts w:ascii="Times New Roman" w:hAnsi="Times New Roman" w:cs="Times New Roman"/>
        </w:rPr>
        <w:t>款</w:t>
      </w:r>
      <w:r w:rsidR="00B15D07" w:rsidRPr="004D10CC">
        <w:rPr>
          <w:rFonts w:ascii="Times New Roman" w:hAnsi="Times New Roman" w:cs="Times New Roman"/>
        </w:rPr>
        <w:t>（二）</w:t>
      </w:r>
      <w:r w:rsidR="00B20CAF" w:rsidRPr="004D10CC">
        <w:rPr>
          <w:rFonts w:ascii="Times New Roman" w:hAnsi="Times New Roman" w:cs="Times New Roman"/>
        </w:rPr>
        <w:t>項</w:t>
      </w:r>
      <w:r w:rsidR="00833CAC" w:rsidRPr="004D10CC">
        <w:rPr>
          <w:rFonts w:ascii="Times New Roman" w:hAnsi="Times New Roman" w:cs="Times New Roman"/>
        </w:rPr>
        <w:t>及第</w:t>
      </w:r>
      <w:r w:rsidR="00833CAC" w:rsidRPr="004D10CC">
        <w:rPr>
          <w:rFonts w:ascii="Times New Roman" w:hAnsi="Times New Roman" w:cs="Times New Roman"/>
        </w:rPr>
        <w:t>33</w:t>
      </w:r>
      <w:r w:rsidR="00833CAC" w:rsidRPr="004D10CC">
        <w:rPr>
          <w:rFonts w:ascii="Times New Roman" w:hAnsi="Times New Roman" w:cs="Times New Roman"/>
        </w:rPr>
        <w:t>條第</w:t>
      </w:r>
      <w:r w:rsidR="00833CAC" w:rsidRPr="004D10CC">
        <w:rPr>
          <w:rFonts w:ascii="Times New Roman" w:hAnsi="Times New Roman" w:cs="Times New Roman"/>
        </w:rPr>
        <w:t>2</w:t>
      </w:r>
      <w:r w:rsidR="00833CAC" w:rsidRPr="004D10CC">
        <w:rPr>
          <w:rFonts w:ascii="Times New Roman" w:hAnsi="Times New Roman" w:cs="Times New Roman"/>
        </w:rPr>
        <w:t>款</w:t>
      </w:r>
      <w:r w:rsidRPr="004D10CC">
        <w:rPr>
          <w:rFonts w:ascii="Times New Roman" w:hAnsi="Times New Roman" w:cs="Times New Roman"/>
        </w:rPr>
        <w:t>的規定，</w:t>
      </w:r>
      <w:r w:rsidR="0075235E" w:rsidRPr="004D10CC">
        <w:rPr>
          <w:rFonts w:ascii="Times New Roman" w:hAnsi="Times New Roman" w:cs="Times New Roman"/>
        </w:rPr>
        <w:t>分別</w:t>
      </w:r>
      <w:r w:rsidRPr="004D10CC">
        <w:rPr>
          <w:rFonts w:ascii="Times New Roman" w:hAnsi="Times New Roman" w:cs="Times New Roman"/>
        </w:rPr>
        <w:t>科處</w:t>
      </w:r>
      <w:r w:rsidR="006576D8" w:rsidRPr="004D10CC">
        <w:rPr>
          <w:rFonts w:ascii="Times New Roman" w:hAnsi="Times New Roman" w:cs="Times New Roman"/>
        </w:rPr>
        <w:t>A</w:t>
      </w:r>
      <w:r w:rsidR="006576D8" w:rsidRPr="004D10CC">
        <w:rPr>
          <w:rFonts w:ascii="Times New Roman" w:hAnsi="Times New Roman" w:cs="Times New Roman"/>
        </w:rPr>
        <w:t>公司</w:t>
      </w:r>
      <w:r w:rsidR="009E1792" w:rsidRPr="004D10CC">
        <w:rPr>
          <w:rFonts w:ascii="Times New Roman" w:hAnsi="Times New Roman" w:cs="Times New Roman"/>
        </w:rPr>
        <w:t>澳門元</w:t>
      </w:r>
      <w:r w:rsidR="0075235E" w:rsidRPr="004D10CC">
        <w:rPr>
          <w:rFonts w:ascii="Times New Roman" w:hAnsi="Times New Roman" w:cs="Times New Roman"/>
        </w:rPr>
        <w:t>3</w:t>
      </w:r>
      <w:r w:rsidR="00B15D07" w:rsidRPr="004D10CC">
        <w:rPr>
          <w:rFonts w:ascii="Times New Roman" w:hAnsi="Times New Roman" w:cs="Times New Roman"/>
        </w:rPr>
        <w:t>0</w:t>
      </w:r>
      <w:r w:rsidRPr="004D10CC">
        <w:rPr>
          <w:rFonts w:ascii="Times New Roman" w:hAnsi="Times New Roman" w:cs="Times New Roman"/>
        </w:rPr>
        <w:t>,000</w:t>
      </w:r>
      <w:r w:rsidRPr="004D10CC">
        <w:rPr>
          <w:rFonts w:ascii="Times New Roman" w:hAnsi="Times New Roman" w:cs="Times New Roman"/>
        </w:rPr>
        <w:t>元</w:t>
      </w:r>
      <w:r w:rsidR="00034106" w:rsidRPr="004D10CC">
        <w:rPr>
          <w:rFonts w:ascii="Times New Roman" w:hAnsi="Times New Roman" w:cs="Times New Roman"/>
        </w:rPr>
        <w:t>（澳門元參萬元正）</w:t>
      </w:r>
      <w:r w:rsidR="0075235E" w:rsidRPr="004D10CC">
        <w:rPr>
          <w:rFonts w:ascii="Times New Roman" w:hAnsi="Times New Roman" w:cs="Times New Roman"/>
        </w:rPr>
        <w:t>及澳門元</w:t>
      </w:r>
      <w:r w:rsidR="0075235E" w:rsidRPr="004D10CC">
        <w:rPr>
          <w:rFonts w:ascii="Times New Roman" w:hAnsi="Times New Roman" w:cs="Times New Roman"/>
        </w:rPr>
        <w:t>30,000</w:t>
      </w:r>
      <w:r w:rsidR="0075235E" w:rsidRPr="004D10CC">
        <w:rPr>
          <w:rFonts w:ascii="Times New Roman" w:hAnsi="Times New Roman" w:cs="Times New Roman"/>
        </w:rPr>
        <w:t>元</w:t>
      </w:r>
      <w:r w:rsidR="00034106" w:rsidRPr="004D10CC">
        <w:rPr>
          <w:rFonts w:ascii="Times New Roman" w:hAnsi="Times New Roman" w:cs="Times New Roman"/>
        </w:rPr>
        <w:t>（澳門元參萬元正）</w:t>
      </w:r>
      <w:r w:rsidRPr="004D10CC">
        <w:rPr>
          <w:rFonts w:ascii="Times New Roman" w:hAnsi="Times New Roman" w:cs="Times New Roman"/>
        </w:rPr>
        <w:t>罰款</w:t>
      </w:r>
      <w:r w:rsidR="0018795B" w:rsidRPr="004D10CC">
        <w:rPr>
          <w:rFonts w:ascii="Times New Roman" w:hAnsi="Times New Roman" w:cs="Times New Roman"/>
        </w:rPr>
        <w:t>，</w:t>
      </w:r>
      <w:r w:rsidR="0075235E" w:rsidRPr="004D10CC">
        <w:rPr>
          <w:rFonts w:ascii="Times New Roman" w:hAnsi="Times New Roman" w:cs="Times New Roman"/>
        </w:rPr>
        <w:t>兩者</w:t>
      </w:r>
      <w:proofErr w:type="gramStart"/>
      <w:r w:rsidR="0075235E" w:rsidRPr="004D10CC">
        <w:rPr>
          <w:rFonts w:ascii="Times New Roman" w:hAnsi="Times New Roman" w:cs="Times New Roman"/>
        </w:rPr>
        <w:t>合計共科處</w:t>
      </w:r>
      <w:proofErr w:type="gramEnd"/>
      <w:r w:rsidR="0075235E" w:rsidRPr="004D10CC">
        <w:rPr>
          <w:rFonts w:ascii="Times New Roman" w:hAnsi="Times New Roman" w:cs="Times New Roman"/>
        </w:rPr>
        <w:t>澳門元</w:t>
      </w:r>
      <w:r w:rsidR="0075235E" w:rsidRPr="004D10CC">
        <w:rPr>
          <w:rFonts w:ascii="Times New Roman" w:hAnsi="Times New Roman" w:cs="Times New Roman"/>
        </w:rPr>
        <w:t>60,000</w:t>
      </w:r>
      <w:r w:rsidR="0075235E" w:rsidRPr="004D10CC">
        <w:rPr>
          <w:rFonts w:ascii="Times New Roman" w:hAnsi="Times New Roman" w:cs="Times New Roman"/>
        </w:rPr>
        <w:t>元</w:t>
      </w:r>
      <w:r w:rsidR="00034106" w:rsidRPr="004D10CC">
        <w:rPr>
          <w:rFonts w:ascii="Times New Roman" w:hAnsi="Times New Roman" w:cs="Times New Roman"/>
        </w:rPr>
        <w:t>（澳門元陸萬元正）</w:t>
      </w:r>
      <w:r w:rsidR="0075235E" w:rsidRPr="004D10CC">
        <w:rPr>
          <w:rFonts w:ascii="Times New Roman" w:hAnsi="Times New Roman" w:cs="Times New Roman"/>
        </w:rPr>
        <w:t>罰款，</w:t>
      </w:r>
      <w:r w:rsidR="00CC7DEC" w:rsidRPr="004D10CC">
        <w:rPr>
          <w:rFonts w:ascii="Times New Roman" w:hAnsi="Times New Roman" w:cs="Times New Roman"/>
        </w:rPr>
        <w:t>考慮到</w:t>
      </w:r>
      <w:r w:rsidR="00CC7DEC" w:rsidRPr="004D10CC">
        <w:rPr>
          <w:rFonts w:ascii="Times New Roman" w:hAnsi="Times New Roman" w:cs="Times New Roman"/>
        </w:rPr>
        <w:t>A</w:t>
      </w:r>
      <w:r w:rsidR="00CC7DEC" w:rsidRPr="004D10CC">
        <w:rPr>
          <w:rFonts w:ascii="Times New Roman" w:hAnsi="Times New Roman" w:cs="Times New Roman"/>
        </w:rPr>
        <w:t>公司對《個人資料保護法》的合規工作重視程度不足，相關管理水平有待提升，個人資料處理政策的制定與執行均有待改善。基於相關違法行為令大量資料當事人的正當權益長期處於不必要的風險之中，故</w:t>
      </w:r>
      <w:r w:rsidR="0018795B" w:rsidRPr="004D10CC">
        <w:rPr>
          <w:rFonts w:ascii="Times New Roman" w:hAnsi="Times New Roman" w:cs="Times New Roman"/>
        </w:rPr>
        <w:t>根據《個人資料保護法》第</w:t>
      </w:r>
      <w:r w:rsidR="0018795B" w:rsidRPr="004D10CC">
        <w:rPr>
          <w:rFonts w:ascii="Times New Roman" w:hAnsi="Times New Roman" w:cs="Times New Roman"/>
        </w:rPr>
        <w:t>43</w:t>
      </w:r>
      <w:r w:rsidR="0018795B" w:rsidRPr="004D10CC">
        <w:rPr>
          <w:rFonts w:ascii="Times New Roman" w:hAnsi="Times New Roman" w:cs="Times New Roman"/>
        </w:rPr>
        <w:t>條（三）項的規定，</w:t>
      </w:r>
      <w:r w:rsidR="009E3B75" w:rsidRPr="004D10CC">
        <w:rPr>
          <w:rFonts w:ascii="Times New Roman" w:hAnsi="Times New Roman" w:cs="Times New Roman"/>
        </w:rPr>
        <w:t>本辦公室</w:t>
      </w:r>
      <w:r w:rsidR="005217A1" w:rsidRPr="004D10CC">
        <w:rPr>
          <w:rFonts w:ascii="Times New Roman" w:hAnsi="Times New Roman" w:cs="Times New Roman"/>
        </w:rPr>
        <w:t>作出</w:t>
      </w:r>
      <w:r w:rsidR="0018795B" w:rsidRPr="004D10CC">
        <w:rPr>
          <w:rFonts w:ascii="Times New Roman" w:hAnsi="Times New Roman" w:cs="Times New Roman"/>
        </w:rPr>
        <w:t>對</w:t>
      </w:r>
      <w:r w:rsidR="0018795B" w:rsidRPr="004D10CC">
        <w:rPr>
          <w:rFonts w:ascii="Times New Roman" w:hAnsi="Times New Roman" w:cs="Times New Roman"/>
          <w:bCs/>
        </w:rPr>
        <w:t>A</w:t>
      </w:r>
      <w:r w:rsidR="0018795B" w:rsidRPr="004D10CC">
        <w:rPr>
          <w:rFonts w:ascii="Times New Roman" w:hAnsi="Times New Roman" w:cs="Times New Roman"/>
          <w:bCs/>
        </w:rPr>
        <w:t>公司</w:t>
      </w:r>
      <w:r w:rsidR="0018795B" w:rsidRPr="004D10CC">
        <w:rPr>
          <w:rFonts w:ascii="Times New Roman" w:hAnsi="Times New Roman" w:cs="Times New Roman"/>
        </w:rPr>
        <w:t>科處提出警告的附加</w:t>
      </w:r>
      <w:r w:rsidR="00922B90" w:rsidRPr="004D10CC">
        <w:rPr>
          <w:rFonts w:ascii="Times New Roman" w:hAnsi="Times New Roman" w:cs="Times New Roman"/>
        </w:rPr>
        <w:t>處罰</w:t>
      </w:r>
      <w:r w:rsidRPr="004D10CC">
        <w:rPr>
          <w:rFonts w:ascii="Times New Roman" w:hAnsi="Times New Roman" w:cs="Times New Roman"/>
        </w:rPr>
        <w:t>。</w:t>
      </w:r>
    </w:p>
    <w:p w:rsidR="00FE3C23" w:rsidRPr="004D10CC" w:rsidRDefault="00FE3C23" w:rsidP="00AE2FC5">
      <w:pPr>
        <w:spacing w:beforeLines="50" w:before="180" w:line="440" w:lineRule="exact"/>
        <w:jc w:val="both"/>
        <w:rPr>
          <w:rFonts w:ascii="Times New Roman" w:hAnsi="Times New Roman" w:cs="Times New Roman"/>
        </w:rPr>
      </w:pPr>
    </w:p>
    <w:p w:rsidR="006E400A" w:rsidRPr="004D10CC" w:rsidRDefault="006E400A" w:rsidP="00AE2FC5">
      <w:pPr>
        <w:pStyle w:val="Web"/>
        <w:spacing w:before="0" w:beforeAutospacing="0" w:afterLines="50" w:after="180" w:afterAutospacing="0" w:line="288" w:lineRule="auto"/>
        <w:rPr>
          <w:rFonts w:eastAsiaTheme="minorEastAsia"/>
        </w:rPr>
      </w:pPr>
      <w:proofErr w:type="gramStart"/>
      <w:r w:rsidRPr="004D10CC">
        <w:rPr>
          <w:rStyle w:val="a3"/>
          <w:rFonts w:eastAsiaTheme="minorEastAsia"/>
        </w:rPr>
        <w:t>註</w:t>
      </w:r>
      <w:proofErr w:type="gramEnd"/>
      <w:r w:rsidRPr="004D10CC">
        <w:rPr>
          <w:rStyle w:val="a3"/>
          <w:rFonts w:eastAsiaTheme="minorEastAsia"/>
        </w:rPr>
        <w:t>：</w:t>
      </w:r>
    </w:p>
    <w:p w:rsidR="006E400A" w:rsidRPr="004D10CC" w:rsidRDefault="006E400A" w:rsidP="00AE2FC5">
      <w:pPr>
        <w:pStyle w:val="Web"/>
        <w:spacing w:before="0" w:beforeAutospacing="0" w:afterLines="50" w:after="180" w:afterAutospacing="0" w:line="288" w:lineRule="auto"/>
        <w:rPr>
          <w:rFonts w:eastAsiaTheme="minorEastAsia"/>
        </w:rPr>
      </w:pPr>
      <w:r w:rsidRPr="004D10CC">
        <w:rPr>
          <w:rFonts w:eastAsiaTheme="minorEastAsia"/>
        </w:rPr>
        <w:t>參考《個人資料保護法》第</w:t>
      </w:r>
      <w:r w:rsidR="00F660CF" w:rsidRPr="004D10CC">
        <w:rPr>
          <w:rFonts w:eastAsiaTheme="minorEastAsia"/>
        </w:rPr>
        <w:t>3</w:t>
      </w:r>
      <w:r w:rsidR="00F660CF" w:rsidRPr="004D10CC">
        <w:rPr>
          <w:rFonts w:eastAsiaTheme="minorEastAsia"/>
        </w:rPr>
        <w:t>、</w:t>
      </w:r>
      <w:r w:rsidR="00EF244E" w:rsidRPr="004D10CC">
        <w:rPr>
          <w:rFonts w:eastAsiaTheme="minorEastAsia"/>
        </w:rPr>
        <w:t>4</w:t>
      </w:r>
      <w:r w:rsidR="00F660CF" w:rsidRPr="004D10CC">
        <w:rPr>
          <w:rFonts w:eastAsiaTheme="minorEastAsia"/>
        </w:rPr>
        <w:t>、</w:t>
      </w:r>
      <w:r w:rsidR="0018795B" w:rsidRPr="004D10CC">
        <w:rPr>
          <w:rFonts w:eastAsiaTheme="minorEastAsia"/>
        </w:rPr>
        <w:t>20</w:t>
      </w:r>
      <w:r w:rsidR="0018795B" w:rsidRPr="004D10CC">
        <w:rPr>
          <w:rFonts w:eastAsiaTheme="minorEastAsia"/>
          <w:lang w:eastAsia="zh-HK"/>
        </w:rPr>
        <w:t>、</w:t>
      </w:r>
      <w:r w:rsidR="00B15D07" w:rsidRPr="004D10CC">
        <w:rPr>
          <w:rFonts w:eastAsiaTheme="minorEastAsia"/>
        </w:rPr>
        <w:t>21</w:t>
      </w:r>
      <w:r w:rsidR="00B15D07" w:rsidRPr="004D10CC">
        <w:rPr>
          <w:rFonts w:eastAsiaTheme="minorEastAsia"/>
        </w:rPr>
        <w:t>、</w:t>
      </w:r>
      <w:r w:rsidR="0018795B" w:rsidRPr="004D10CC">
        <w:rPr>
          <w:rFonts w:eastAsiaTheme="minorEastAsia"/>
        </w:rPr>
        <w:t>32</w:t>
      </w:r>
      <w:r w:rsidR="002118B7" w:rsidRPr="004D10CC">
        <w:rPr>
          <w:rFonts w:eastAsiaTheme="minorEastAsia"/>
          <w:lang w:eastAsia="zh-HK"/>
        </w:rPr>
        <w:t>、</w:t>
      </w:r>
      <w:r w:rsidR="002118B7" w:rsidRPr="004D10CC">
        <w:rPr>
          <w:rFonts w:eastAsiaTheme="minorEastAsia"/>
        </w:rPr>
        <w:t>33</w:t>
      </w:r>
      <w:r w:rsidR="00F660CF" w:rsidRPr="004D10CC">
        <w:rPr>
          <w:rFonts w:eastAsiaTheme="minorEastAsia"/>
        </w:rPr>
        <w:t>及</w:t>
      </w:r>
      <w:r w:rsidR="0018795B" w:rsidRPr="004D10CC">
        <w:rPr>
          <w:rFonts w:eastAsiaTheme="minorEastAsia"/>
        </w:rPr>
        <w:t>43</w:t>
      </w:r>
      <w:r w:rsidRPr="004D10CC">
        <w:rPr>
          <w:rFonts w:eastAsiaTheme="minorEastAsia"/>
        </w:rPr>
        <w:t>條</w:t>
      </w:r>
      <w:r w:rsidR="00FB58CC" w:rsidRPr="004D10CC">
        <w:rPr>
          <w:rFonts w:eastAsiaTheme="minorEastAsia"/>
        </w:rPr>
        <w:t>。</w:t>
      </w:r>
    </w:p>
    <w:p w:rsidR="006E400A" w:rsidRPr="00000F90" w:rsidRDefault="006E400A" w:rsidP="000C2E51">
      <w:pPr>
        <w:rPr>
          <w:rStyle w:val="fontstyle11"/>
          <w:rFonts w:hint="eastAsia"/>
        </w:rPr>
      </w:pPr>
    </w:p>
    <w:sectPr w:rsidR="006E400A" w:rsidRPr="00000F90" w:rsidSect="00C71C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B1" w:rsidRDefault="000813B1" w:rsidP="0041295A">
      <w:r>
        <w:separator/>
      </w:r>
    </w:p>
  </w:endnote>
  <w:endnote w:type="continuationSeparator" w:id="0">
    <w:p w:rsidR="000813B1" w:rsidRDefault="000813B1" w:rsidP="0041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EUD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B1" w:rsidRDefault="000813B1" w:rsidP="0041295A">
      <w:r>
        <w:separator/>
      </w:r>
    </w:p>
  </w:footnote>
  <w:footnote w:type="continuationSeparator" w:id="0">
    <w:p w:rsidR="000813B1" w:rsidRDefault="000813B1" w:rsidP="0041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45D"/>
    <w:multiLevelType w:val="hybridMultilevel"/>
    <w:tmpl w:val="1C5EA492"/>
    <w:lvl w:ilvl="0" w:tplc="769A4CD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B819F3"/>
    <w:multiLevelType w:val="hybridMultilevel"/>
    <w:tmpl w:val="29BEB40E"/>
    <w:lvl w:ilvl="0" w:tplc="F1BEBA5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73604"/>
    <w:multiLevelType w:val="hybridMultilevel"/>
    <w:tmpl w:val="8F9CC514"/>
    <w:lvl w:ilvl="0" w:tplc="3886B710">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F9B6D26"/>
    <w:multiLevelType w:val="hybridMultilevel"/>
    <w:tmpl w:val="4D845866"/>
    <w:lvl w:ilvl="0" w:tplc="7F6E23BA">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B95573B"/>
    <w:multiLevelType w:val="hybridMultilevel"/>
    <w:tmpl w:val="44E47250"/>
    <w:lvl w:ilvl="0" w:tplc="7764C1A2">
      <w:start w:val="1"/>
      <w:numFmt w:val="taiwaneseCountingThousand"/>
      <w:lvlText w:val="(%1)"/>
      <w:lvlJc w:val="left"/>
      <w:pPr>
        <w:ind w:left="960" w:hanging="480"/>
      </w:pPr>
      <w:rPr>
        <w:rFonts w:ascii="新細明體" w:eastAsia="新細明體" w:hAnsi="新細明體"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A21AC4"/>
    <w:multiLevelType w:val="hybridMultilevel"/>
    <w:tmpl w:val="1D36F21C"/>
    <w:lvl w:ilvl="0" w:tplc="F1BEBA5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361588"/>
    <w:multiLevelType w:val="hybridMultilevel"/>
    <w:tmpl w:val="D9482DE4"/>
    <w:lvl w:ilvl="0" w:tplc="C916D57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25503900"/>
    <w:multiLevelType w:val="hybridMultilevel"/>
    <w:tmpl w:val="7B4C8AFC"/>
    <w:lvl w:ilvl="0" w:tplc="4644FDE8">
      <w:start w:val="1"/>
      <w:numFmt w:val="decimal"/>
      <w:lvlText w:val="%1."/>
      <w:lvlJc w:val="left"/>
      <w:pPr>
        <w:ind w:left="960" w:hanging="480"/>
      </w:pPr>
      <w:rPr>
        <w:rFonts w:ascii="Times New Roman" w:hAnsi="Times New Roman" w:cs="Times New Roman" w:hint="default"/>
        <w:color w:val="auto"/>
        <w:lang w:val="pt-P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2B6696"/>
    <w:multiLevelType w:val="hybridMultilevel"/>
    <w:tmpl w:val="4C4C57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8172CC"/>
    <w:multiLevelType w:val="hybridMultilevel"/>
    <w:tmpl w:val="5C164BBC"/>
    <w:lvl w:ilvl="0" w:tplc="F02442FA">
      <w:start w:val="1"/>
      <w:numFmt w:val="decimal"/>
      <w:lvlText w:val="%1."/>
      <w:lvlJc w:val="left"/>
      <w:pPr>
        <w:ind w:left="818" w:hanging="480"/>
      </w:pPr>
      <w:rPr>
        <w:rFonts w:ascii="Times New Roman" w:eastAsia="新細明體" w:hAnsi="Times New Roman" w:cs="Times New Roman" w:hint="default"/>
        <w:b w:val="0"/>
        <w:lang w:val="en-AU"/>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0" w15:restartNumberingAfterBreak="0">
    <w:nsid w:val="39CD2484"/>
    <w:multiLevelType w:val="multilevel"/>
    <w:tmpl w:val="BE961816"/>
    <w:lvl w:ilvl="0">
      <w:start w:val="1"/>
      <w:numFmt w:val="decimal"/>
      <w:lvlText w:val="%1."/>
      <w:lvlJc w:val="left"/>
      <w:pPr>
        <w:ind w:left="360" w:hanging="360"/>
      </w:pPr>
      <w:rPr>
        <w:rFonts w:ascii="Times New Roman" w:eastAsia="新細明體" w:hAnsi="Times New Roman" w:cs="Times New Roman"/>
      </w:rPr>
    </w:lvl>
    <w:lvl w:ilvl="1">
      <w:start w:val="1"/>
      <w:numFmt w:val="decimal"/>
      <w:isLgl/>
      <w:lvlText w:val="%2."/>
      <w:lvlJc w:val="left"/>
      <w:pPr>
        <w:ind w:left="840" w:hanging="360"/>
      </w:pPr>
      <w:rPr>
        <w:rFonts w:ascii="Times New Roman" w:eastAsia="新細明體" w:hAnsi="Times New Roman" w:cs="Times New Roman"/>
        <w:color w:val="000000"/>
      </w:rPr>
    </w:lvl>
    <w:lvl w:ilvl="2">
      <w:start w:val="1"/>
      <w:numFmt w:val="decimal"/>
      <w:isLgl/>
      <w:lvlText w:val="%1.%2.%3"/>
      <w:lvlJc w:val="left"/>
      <w:pPr>
        <w:ind w:left="168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3000" w:hanging="1080"/>
      </w:pPr>
      <w:rPr>
        <w:rFonts w:hint="default"/>
        <w:color w:val="000000"/>
      </w:rPr>
    </w:lvl>
    <w:lvl w:ilvl="5">
      <w:start w:val="1"/>
      <w:numFmt w:val="decimal"/>
      <w:isLgl/>
      <w:lvlText w:val="%1.%2.%3.%4.%5.%6"/>
      <w:lvlJc w:val="left"/>
      <w:pPr>
        <w:ind w:left="3480" w:hanging="1080"/>
      </w:pPr>
      <w:rPr>
        <w:rFonts w:hint="default"/>
        <w:color w:val="000000"/>
      </w:rPr>
    </w:lvl>
    <w:lvl w:ilvl="6">
      <w:start w:val="1"/>
      <w:numFmt w:val="decimal"/>
      <w:isLgl/>
      <w:lvlText w:val="%1.%2.%3.%4.%5.%6.%7"/>
      <w:lvlJc w:val="left"/>
      <w:pPr>
        <w:ind w:left="4320" w:hanging="1440"/>
      </w:pPr>
      <w:rPr>
        <w:rFonts w:hint="default"/>
        <w:color w:val="000000"/>
      </w:rPr>
    </w:lvl>
    <w:lvl w:ilvl="7">
      <w:start w:val="1"/>
      <w:numFmt w:val="decimal"/>
      <w:isLgl/>
      <w:lvlText w:val="%1.%2.%3.%4.%5.%6.%7.%8"/>
      <w:lvlJc w:val="left"/>
      <w:pPr>
        <w:ind w:left="4800" w:hanging="1440"/>
      </w:pPr>
      <w:rPr>
        <w:rFonts w:hint="default"/>
        <w:color w:val="000000"/>
      </w:rPr>
    </w:lvl>
    <w:lvl w:ilvl="8">
      <w:start w:val="1"/>
      <w:numFmt w:val="decimal"/>
      <w:isLgl/>
      <w:lvlText w:val="%1.%2.%3.%4.%5.%6.%7.%8.%9"/>
      <w:lvlJc w:val="left"/>
      <w:pPr>
        <w:ind w:left="5640" w:hanging="1800"/>
      </w:pPr>
      <w:rPr>
        <w:rFonts w:hint="default"/>
        <w:color w:val="000000"/>
      </w:rPr>
    </w:lvl>
  </w:abstractNum>
  <w:abstractNum w:abstractNumId="11" w15:restartNumberingAfterBreak="0">
    <w:nsid w:val="48510A46"/>
    <w:multiLevelType w:val="hybridMultilevel"/>
    <w:tmpl w:val="69845EAC"/>
    <w:lvl w:ilvl="0" w:tplc="3F46E3C0">
      <w:start w:val="1"/>
      <w:numFmt w:val="decimal"/>
      <w:lvlText w:val="(%1)"/>
      <w:lvlJc w:val="left"/>
      <w:pPr>
        <w:ind w:left="1298" w:hanging="480"/>
      </w:pPr>
      <w:rPr>
        <w:rFonts w:hint="eastAsia"/>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12" w15:restartNumberingAfterBreak="0">
    <w:nsid w:val="52EF668A"/>
    <w:multiLevelType w:val="hybridMultilevel"/>
    <w:tmpl w:val="2ABE1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A15B9D"/>
    <w:multiLevelType w:val="hybridMultilevel"/>
    <w:tmpl w:val="85A20308"/>
    <w:lvl w:ilvl="0" w:tplc="CD188860">
      <w:start w:val="1"/>
      <w:numFmt w:val="decimal"/>
      <w:lvlText w:val="%1."/>
      <w:lvlJc w:val="left"/>
      <w:pPr>
        <w:ind w:left="1440" w:hanging="480"/>
      </w:pPr>
      <w:rPr>
        <w:rFonts w:ascii="Times New Roman"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3766146"/>
    <w:multiLevelType w:val="hybridMultilevel"/>
    <w:tmpl w:val="EEAE2C44"/>
    <w:lvl w:ilvl="0" w:tplc="918E90C6">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F986E8A"/>
    <w:multiLevelType w:val="hybridMultilevel"/>
    <w:tmpl w:val="F8B4A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A028ED"/>
    <w:multiLevelType w:val="hybridMultilevel"/>
    <w:tmpl w:val="69845EAC"/>
    <w:lvl w:ilvl="0" w:tplc="3F46E3C0">
      <w:start w:val="1"/>
      <w:numFmt w:val="decimal"/>
      <w:lvlText w:val="(%1)"/>
      <w:lvlJc w:val="left"/>
      <w:pPr>
        <w:ind w:left="1298" w:hanging="480"/>
      </w:pPr>
      <w:rPr>
        <w:rFonts w:hint="eastAsia"/>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17" w15:restartNumberingAfterBreak="0">
    <w:nsid w:val="75A34D25"/>
    <w:multiLevelType w:val="hybridMultilevel"/>
    <w:tmpl w:val="F11E9FE0"/>
    <w:lvl w:ilvl="0" w:tplc="0CFCA27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D63038C"/>
    <w:multiLevelType w:val="hybridMultilevel"/>
    <w:tmpl w:val="7B4C8AFC"/>
    <w:lvl w:ilvl="0" w:tplc="4644FDE8">
      <w:start w:val="1"/>
      <w:numFmt w:val="decimal"/>
      <w:lvlText w:val="%1."/>
      <w:lvlJc w:val="left"/>
      <w:pPr>
        <w:ind w:left="960" w:hanging="480"/>
      </w:pPr>
      <w:rPr>
        <w:rFonts w:ascii="Times New Roman" w:hAnsi="Times New Roman" w:cs="Times New Roman" w:hint="default"/>
        <w:color w:val="auto"/>
        <w:lang w:val="pt-P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7"/>
  </w:num>
  <w:num w:numId="3">
    <w:abstractNumId w:val="15"/>
  </w:num>
  <w:num w:numId="4">
    <w:abstractNumId w:val="16"/>
  </w:num>
  <w:num w:numId="5">
    <w:abstractNumId w:val="9"/>
  </w:num>
  <w:num w:numId="6">
    <w:abstractNumId w:val="11"/>
  </w:num>
  <w:num w:numId="7">
    <w:abstractNumId w:val="4"/>
  </w:num>
  <w:num w:numId="8">
    <w:abstractNumId w:val="2"/>
  </w:num>
  <w:num w:numId="9">
    <w:abstractNumId w:val="13"/>
  </w:num>
  <w:num w:numId="10">
    <w:abstractNumId w:val="14"/>
  </w:num>
  <w:num w:numId="11">
    <w:abstractNumId w:val="8"/>
  </w:num>
  <w:num w:numId="12">
    <w:abstractNumId w:val="10"/>
  </w:num>
  <w:num w:numId="13">
    <w:abstractNumId w:val="6"/>
  </w:num>
  <w:num w:numId="14">
    <w:abstractNumId w:val="18"/>
  </w:num>
  <w:num w:numId="15">
    <w:abstractNumId w:val="7"/>
  </w:num>
  <w:num w:numId="16">
    <w:abstractNumId w:val="1"/>
  </w:num>
  <w:num w:numId="17">
    <w:abstractNumId w:val="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7D"/>
    <w:rsid w:val="00000F90"/>
    <w:rsid w:val="00034106"/>
    <w:rsid w:val="0005323F"/>
    <w:rsid w:val="00060FA2"/>
    <w:rsid w:val="00061849"/>
    <w:rsid w:val="000813B1"/>
    <w:rsid w:val="00085795"/>
    <w:rsid w:val="00085BCA"/>
    <w:rsid w:val="00094CA6"/>
    <w:rsid w:val="000C2E51"/>
    <w:rsid w:val="000C7D5F"/>
    <w:rsid w:val="000F03DE"/>
    <w:rsid w:val="000F6517"/>
    <w:rsid w:val="001008E8"/>
    <w:rsid w:val="0010312C"/>
    <w:rsid w:val="00107AEA"/>
    <w:rsid w:val="001125A5"/>
    <w:rsid w:val="001329DC"/>
    <w:rsid w:val="00165321"/>
    <w:rsid w:val="001763C4"/>
    <w:rsid w:val="0018795B"/>
    <w:rsid w:val="001A34B2"/>
    <w:rsid w:val="001D1C3F"/>
    <w:rsid w:val="001D29E5"/>
    <w:rsid w:val="001E1669"/>
    <w:rsid w:val="001F462D"/>
    <w:rsid w:val="00206D76"/>
    <w:rsid w:val="002118B7"/>
    <w:rsid w:val="00222A6B"/>
    <w:rsid w:val="00223071"/>
    <w:rsid w:val="002471E1"/>
    <w:rsid w:val="00253CCD"/>
    <w:rsid w:val="002B43C0"/>
    <w:rsid w:val="002C0D6E"/>
    <w:rsid w:val="002C76D8"/>
    <w:rsid w:val="002D02C7"/>
    <w:rsid w:val="002D1992"/>
    <w:rsid w:val="002D5343"/>
    <w:rsid w:val="002D5FFC"/>
    <w:rsid w:val="002F17A4"/>
    <w:rsid w:val="00305718"/>
    <w:rsid w:val="00313AAB"/>
    <w:rsid w:val="00394C8A"/>
    <w:rsid w:val="00395BCC"/>
    <w:rsid w:val="003A1CF9"/>
    <w:rsid w:val="003B1C08"/>
    <w:rsid w:val="003C3BA8"/>
    <w:rsid w:val="003C47D8"/>
    <w:rsid w:val="003D3B94"/>
    <w:rsid w:val="003E16EB"/>
    <w:rsid w:val="004026CA"/>
    <w:rsid w:val="00407092"/>
    <w:rsid w:val="004109AE"/>
    <w:rsid w:val="00412672"/>
    <w:rsid w:val="0041295A"/>
    <w:rsid w:val="00415BAF"/>
    <w:rsid w:val="00427096"/>
    <w:rsid w:val="00435E5D"/>
    <w:rsid w:val="004417E8"/>
    <w:rsid w:val="00454A06"/>
    <w:rsid w:val="00462BB6"/>
    <w:rsid w:val="00486BA5"/>
    <w:rsid w:val="004A62C2"/>
    <w:rsid w:val="004C0207"/>
    <w:rsid w:val="004D10CC"/>
    <w:rsid w:val="004F37C3"/>
    <w:rsid w:val="005044CB"/>
    <w:rsid w:val="0051072D"/>
    <w:rsid w:val="00515D34"/>
    <w:rsid w:val="005217A1"/>
    <w:rsid w:val="0053485C"/>
    <w:rsid w:val="0055051D"/>
    <w:rsid w:val="005549EA"/>
    <w:rsid w:val="005777C3"/>
    <w:rsid w:val="005C0212"/>
    <w:rsid w:val="005C1B62"/>
    <w:rsid w:val="005C3DF0"/>
    <w:rsid w:val="006062EB"/>
    <w:rsid w:val="006062F5"/>
    <w:rsid w:val="006067B4"/>
    <w:rsid w:val="0061732E"/>
    <w:rsid w:val="0062468D"/>
    <w:rsid w:val="006251FB"/>
    <w:rsid w:val="00625A1D"/>
    <w:rsid w:val="00630501"/>
    <w:rsid w:val="00631EC8"/>
    <w:rsid w:val="00632E2B"/>
    <w:rsid w:val="00652BA2"/>
    <w:rsid w:val="006576D8"/>
    <w:rsid w:val="00686F71"/>
    <w:rsid w:val="00690EA1"/>
    <w:rsid w:val="006A61E6"/>
    <w:rsid w:val="006B6D6B"/>
    <w:rsid w:val="006B77E0"/>
    <w:rsid w:val="006C0CBD"/>
    <w:rsid w:val="006E0DCE"/>
    <w:rsid w:val="006E400A"/>
    <w:rsid w:val="006E5A78"/>
    <w:rsid w:val="006E5EAE"/>
    <w:rsid w:val="006F4912"/>
    <w:rsid w:val="00701EBD"/>
    <w:rsid w:val="007039A1"/>
    <w:rsid w:val="007302EE"/>
    <w:rsid w:val="007321AF"/>
    <w:rsid w:val="0074422F"/>
    <w:rsid w:val="00745616"/>
    <w:rsid w:val="00750F9F"/>
    <w:rsid w:val="0075235E"/>
    <w:rsid w:val="00757EBC"/>
    <w:rsid w:val="00767CAE"/>
    <w:rsid w:val="00770036"/>
    <w:rsid w:val="007720DA"/>
    <w:rsid w:val="0079798C"/>
    <w:rsid w:val="007B01B8"/>
    <w:rsid w:val="007B2A68"/>
    <w:rsid w:val="007B3AF0"/>
    <w:rsid w:val="007B3D32"/>
    <w:rsid w:val="007C2824"/>
    <w:rsid w:val="007C5C0A"/>
    <w:rsid w:val="007D0FF6"/>
    <w:rsid w:val="007D1AF7"/>
    <w:rsid w:val="007D2C4B"/>
    <w:rsid w:val="007F0FC8"/>
    <w:rsid w:val="007F6AB6"/>
    <w:rsid w:val="007F7895"/>
    <w:rsid w:val="00820E47"/>
    <w:rsid w:val="00833CAC"/>
    <w:rsid w:val="00835234"/>
    <w:rsid w:val="00841D6A"/>
    <w:rsid w:val="00846885"/>
    <w:rsid w:val="00870117"/>
    <w:rsid w:val="0088187D"/>
    <w:rsid w:val="00891CCF"/>
    <w:rsid w:val="0089411E"/>
    <w:rsid w:val="008A2438"/>
    <w:rsid w:val="008B059A"/>
    <w:rsid w:val="008B4B54"/>
    <w:rsid w:val="008B799A"/>
    <w:rsid w:val="008D7E58"/>
    <w:rsid w:val="008E69C4"/>
    <w:rsid w:val="008E69FA"/>
    <w:rsid w:val="0090607E"/>
    <w:rsid w:val="009103FD"/>
    <w:rsid w:val="0091722D"/>
    <w:rsid w:val="00922B90"/>
    <w:rsid w:val="009369B2"/>
    <w:rsid w:val="0094105E"/>
    <w:rsid w:val="0094142A"/>
    <w:rsid w:val="00944B0B"/>
    <w:rsid w:val="00951EB5"/>
    <w:rsid w:val="0095205B"/>
    <w:rsid w:val="00970BCD"/>
    <w:rsid w:val="00981FDE"/>
    <w:rsid w:val="0099689C"/>
    <w:rsid w:val="009B72E6"/>
    <w:rsid w:val="009C5826"/>
    <w:rsid w:val="009C6F9F"/>
    <w:rsid w:val="009D1DFC"/>
    <w:rsid w:val="009E1792"/>
    <w:rsid w:val="009E3B75"/>
    <w:rsid w:val="009E5C0C"/>
    <w:rsid w:val="009F3456"/>
    <w:rsid w:val="00A0355C"/>
    <w:rsid w:val="00A3642C"/>
    <w:rsid w:val="00A37AD7"/>
    <w:rsid w:val="00A411AD"/>
    <w:rsid w:val="00A427C2"/>
    <w:rsid w:val="00A43F29"/>
    <w:rsid w:val="00A51C55"/>
    <w:rsid w:val="00A54E44"/>
    <w:rsid w:val="00AB5C32"/>
    <w:rsid w:val="00AC73FF"/>
    <w:rsid w:val="00AD64FF"/>
    <w:rsid w:val="00AE2FC5"/>
    <w:rsid w:val="00AE39E7"/>
    <w:rsid w:val="00AE7728"/>
    <w:rsid w:val="00B15D07"/>
    <w:rsid w:val="00B20CAF"/>
    <w:rsid w:val="00B91FA6"/>
    <w:rsid w:val="00BA199B"/>
    <w:rsid w:val="00BA6630"/>
    <w:rsid w:val="00BB0868"/>
    <w:rsid w:val="00BC0937"/>
    <w:rsid w:val="00BE1289"/>
    <w:rsid w:val="00BF2049"/>
    <w:rsid w:val="00C340EE"/>
    <w:rsid w:val="00C66B8F"/>
    <w:rsid w:val="00C71C7A"/>
    <w:rsid w:val="00C743F9"/>
    <w:rsid w:val="00C821DF"/>
    <w:rsid w:val="00CB24A1"/>
    <w:rsid w:val="00CC7DEC"/>
    <w:rsid w:val="00CD1E4B"/>
    <w:rsid w:val="00CD29E3"/>
    <w:rsid w:val="00CE4B0D"/>
    <w:rsid w:val="00D238B4"/>
    <w:rsid w:val="00D30348"/>
    <w:rsid w:val="00D611EB"/>
    <w:rsid w:val="00D7078C"/>
    <w:rsid w:val="00D758B2"/>
    <w:rsid w:val="00D76713"/>
    <w:rsid w:val="00D825EA"/>
    <w:rsid w:val="00DB48E1"/>
    <w:rsid w:val="00DC570A"/>
    <w:rsid w:val="00DC6AC5"/>
    <w:rsid w:val="00DD49EB"/>
    <w:rsid w:val="00E004EA"/>
    <w:rsid w:val="00E20028"/>
    <w:rsid w:val="00E21E73"/>
    <w:rsid w:val="00E51F5B"/>
    <w:rsid w:val="00E55ED1"/>
    <w:rsid w:val="00E56969"/>
    <w:rsid w:val="00E74A26"/>
    <w:rsid w:val="00E90464"/>
    <w:rsid w:val="00EB0E36"/>
    <w:rsid w:val="00EB5C30"/>
    <w:rsid w:val="00EC7D42"/>
    <w:rsid w:val="00EE1B3B"/>
    <w:rsid w:val="00EE4B27"/>
    <w:rsid w:val="00EF244E"/>
    <w:rsid w:val="00F0521C"/>
    <w:rsid w:val="00F20CD1"/>
    <w:rsid w:val="00F2421A"/>
    <w:rsid w:val="00F36E5B"/>
    <w:rsid w:val="00F42B1C"/>
    <w:rsid w:val="00F473F8"/>
    <w:rsid w:val="00F54C99"/>
    <w:rsid w:val="00F57EF1"/>
    <w:rsid w:val="00F660CF"/>
    <w:rsid w:val="00F70341"/>
    <w:rsid w:val="00F92755"/>
    <w:rsid w:val="00F968C9"/>
    <w:rsid w:val="00FB58CC"/>
    <w:rsid w:val="00FB746D"/>
    <w:rsid w:val="00FD12A9"/>
    <w:rsid w:val="00FE3C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6326E"/>
  <w15:docId w15:val="{B876E636-7B91-4DE7-BA45-09BF0AB7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8187D"/>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88187D"/>
    <w:rPr>
      <w:b/>
      <w:bCs/>
    </w:rPr>
  </w:style>
  <w:style w:type="paragraph" w:styleId="a4">
    <w:name w:val="List Paragraph"/>
    <w:basedOn w:val="a"/>
    <w:uiPriority w:val="34"/>
    <w:qFormat/>
    <w:rsid w:val="00A3642C"/>
    <w:pPr>
      <w:ind w:leftChars="200" w:left="480"/>
    </w:pPr>
    <w:rPr>
      <w:rFonts w:ascii="Times New Roman" w:eastAsia="新細明體" w:hAnsi="Times New Roman" w:cs="Times New Roman"/>
      <w:szCs w:val="24"/>
    </w:rPr>
  </w:style>
  <w:style w:type="character" w:customStyle="1" w:styleId="fontstyle21">
    <w:name w:val="fontstyle21"/>
    <w:rsid w:val="00A3642C"/>
    <w:rPr>
      <w:rFonts w:ascii="新細明體" w:eastAsia="新細明體" w:hAnsi="新細明體" w:hint="eastAsia"/>
    </w:rPr>
  </w:style>
  <w:style w:type="character" w:customStyle="1" w:styleId="fontstyle11">
    <w:name w:val="fontstyle11"/>
    <w:rsid w:val="007F6AB6"/>
    <w:rPr>
      <w:rFonts w:ascii="EUDC" w:hAnsi="EUDC" w:hint="default"/>
    </w:rPr>
  </w:style>
  <w:style w:type="paragraph" w:styleId="a5">
    <w:name w:val="footnote text"/>
    <w:basedOn w:val="a"/>
    <w:link w:val="a6"/>
    <w:uiPriority w:val="99"/>
    <w:rsid w:val="0041295A"/>
    <w:pPr>
      <w:snapToGrid w:val="0"/>
    </w:pPr>
    <w:rPr>
      <w:rFonts w:ascii="Times New Roman" w:eastAsia="新細明體" w:hAnsi="Times New Roman" w:cs="Times New Roman"/>
      <w:sz w:val="20"/>
      <w:szCs w:val="20"/>
      <w:lang w:val="x-none" w:eastAsia="x-none"/>
    </w:rPr>
  </w:style>
  <w:style w:type="character" w:customStyle="1" w:styleId="a6">
    <w:name w:val="註腳文字 字元"/>
    <w:basedOn w:val="a0"/>
    <w:link w:val="a5"/>
    <w:uiPriority w:val="99"/>
    <w:rsid w:val="0041295A"/>
    <w:rPr>
      <w:rFonts w:ascii="Times New Roman" w:eastAsia="新細明體" w:hAnsi="Times New Roman" w:cs="Times New Roman"/>
      <w:sz w:val="20"/>
      <w:szCs w:val="20"/>
      <w:lang w:val="x-none" w:eastAsia="x-none"/>
    </w:rPr>
  </w:style>
  <w:style w:type="character" w:styleId="a7">
    <w:name w:val="footnote reference"/>
    <w:uiPriority w:val="99"/>
    <w:rsid w:val="0041295A"/>
    <w:rPr>
      <w:vertAlign w:val="superscript"/>
    </w:rPr>
  </w:style>
  <w:style w:type="paragraph" w:styleId="a8">
    <w:name w:val="header"/>
    <w:basedOn w:val="a"/>
    <w:link w:val="a9"/>
    <w:uiPriority w:val="99"/>
    <w:unhideWhenUsed/>
    <w:rsid w:val="007B3AF0"/>
    <w:pPr>
      <w:tabs>
        <w:tab w:val="center" w:pos="4153"/>
        <w:tab w:val="right" w:pos="8306"/>
      </w:tabs>
      <w:snapToGrid w:val="0"/>
    </w:pPr>
    <w:rPr>
      <w:sz w:val="20"/>
      <w:szCs w:val="20"/>
    </w:rPr>
  </w:style>
  <w:style w:type="character" w:customStyle="1" w:styleId="a9">
    <w:name w:val="頁首 字元"/>
    <w:basedOn w:val="a0"/>
    <w:link w:val="a8"/>
    <w:uiPriority w:val="99"/>
    <w:rsid w:val="007B3AF0"/>
    <w:rPr>
      <w:sz w:val="20"/>
      <w:szCs w:val="20"/>
    </w:rPr>
  </w:style>
  <w:style w:type="paragraph" w:styleId="aa">
    <w:name w:val="footer"/>
    <w:basedOn w:val="a"/>
    <w:link w:val="ab"/>
    <w:uiPriority w:val="99"/>
    <w:unhideWhenUsed/>
    <w:rsid w:val="007B3AF0"/>
    <w:pPr>
      <w:tabs>
        <w:tab w:val="center" w:pos="4153"/>
        <w:tab w:val="right" w:pos="8306"/>
      </w:tabs>
      <w:snapToGrid w:val="0"/>
    </w:pPr>
    <w:rPr>
      <w:sz w:val="20"/>
      <w:szCs w:val="20"/>
    </w:rPr>
  </w:style>
  <w:style w:type="character" w:customStyle="1" w:styleId="ab">
    <w:name w:val="頁尾 字元"/>
    <w:basedOn w:val="a0"/>
    <w:link w:val="aa"/>
    <w:uiPriority w:val="99"/>
    <w:rsid w:val="007B3AF0"/>
    <w:rPr>
      <w:sz w:val="20"/>
      <w:szCs w:val="20"/>
    </w:rPr>
  </w:style>
  <w:style w:type="character" w:styleId="ac">
    <w:name w:val="page number"/>
    <w:basedOn w:val="a0"/>
    <w:rsid w:val="00EF244E"/>
  </w:style>
  <w:style w:type="paragraph" w:styleId="ad">
    <w:name w:val="Balloon Text"/>
    <w:basedOn w:val="a"/>
    <w:link w:val="ae"/>
    <w:uiPriority w:val="99"/>
    <w:semiHidden/>
    <w:unhideWhenUsed/>
    <w:rsid w:val="00F7034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7034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8795B"/>
    <w:rPr>
      <w:sz w:val="18"/>
      <w:szCs w:val="18"/>
    </w:rPr>
  </w:style>
  <w:style w:type="paragraph" w:styleId="af0">
    <w:name w:val="annotation text"/>
    <w:basedOn w:val="a"/>
    <w:link w:val="af1"/>
    <w:uiPriority w:val="99"/>
    <w:semiHidden/>
    <w:unhideWhenUsed/>
    <w:rsid w:val="0018795B"/>
  </w:style>
  <w:style w:type="character" w:customStyle="1" w:styleId="af1">
    <w:name w:val="註解文字 字元"/>
    <w:basedOn w:val="a0"/>
    <w:link w:val="af0"/>
    <w:uiPriority w:val="99"/>
    <w:semiHidden/>
    <w:rsid w:val="0018795B"/>
  </w:style>
  <w:style w:type="paragraph" w:styleId="af2">
    <w:name w:val="annotation subject"/>
    <w:basedOn w:val="af0"/>
    <w:next w:val="af0"/>
    <w:link w:val="af3"/>
    <w:uiPriority w:val="99"/>
    <w:semiHidden/>
    <w:unhideWhenUsed/>
    <w:rsid w:val="0018795B"/>
    <w:rPr>
      <w:b/>
      <w:bCs/>
    </w:rPr>
  </w:style>
  <w:style w:type="character" w:customStyle="1" w:styleId="af3">
    <w:name w:val="註解主旨 字元"/>
    <w:basedOn w:val="af1"/>
    <w:link w:val="af2"/>
    <w:uiPriority w:val="99"/>
    <w:semiHidden/>
    <w:rsid w:val="00187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 Weng Fong</dc:creator>
  <cp:lastModifiedBy>Chio Kuong</cp:lastModifiedBy>
  <cp:revision>10</cp:revision>
  <cp:lastPrinted>2023-08-23T04:29:00Z</cp:lastPrinted>
  <dcterms:created xsi:type="dcterms:W3CDTF">2023-08-23T09:10:00Z</dcterms:created>
  <dcterms:modified xsi:type="dcterms:W3CDTF">2023-09-07T01:35:00Z</dcterms:modified>
</cp:coreProperties>
</file>